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4A1D" w14:textId="77777777" w:rsidR="006E76A3" w:rsidRDefault="00000000">
      <w:pPr>
        <w:spacing w:before="253" w:line="217" w:lineRule="auto"/>
        <w:ind w:left="47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6"/>
          <w:sz w:val="28"/>
          <w:szCs w:val="28"/>
        </w:rPr>
        <w:t>附件一：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          </w:t>
      </w:r>
      <w:proofErr w:type="gramStart"/>
      <w:r>
        <w:rPr>
          <w:rFonts w:ascii="宋体" w:eastAsia="宋体" w:hAnsi="宋体" w:cs="宋体"/>
          <w:b/>
          <w:bCs/>
          <w:spacing w:val="-6"/>
          <w:sz w:val="28"/>
          <w:szCs w:val="28"/>
        </w:rPr>
        <w:t>混凝土芯样抗压强度</w:t>
      </w:r>
      <w:proofErr w:type="gramEnd"/>
      <w:r>
        <w:rPr>
          <w:rFonts w:ascii="宋体" w:eastAsia="宋体" w:hAnsi="宋体" w:cs="宋体"/>
          <w:b/>
          <w:bCs/>
          <w:spacing w:val="-6"/>
          <w:sz w:val="28"/>
          <w:szCs w:val="28"/>
        </w:rPr>
        <w:t>检测结果表</w:t>
      </w:r>
    </w:p>
    <w:tbl>
      <w:tblPr>
        <w:tblStyle w:val="TableNormal"/>
        <w:tblW w:w="10149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701"/>
        <w:gridCol w:w="1253"/>
        <w:gridCol w:w="761"/>
        <w:gridCol w:w="660"/>
        <w:gridCol w:w="673"/>
        <w:gridCol w:w="761"/>
        <w:gridCol w:w="873"/>
        <w:gridCol w:w="1172"/>
        <w:gridCol w:w="1581"/>
      </w:tblGrid>
      <w:tr w:rsidR="006E76A3" w14:paraId="620D5FB0" w14:textId="77777777">
        <w:trPr>
          <w:trHeight w:val="1020"/>
        </w:trPr>
        <w:tc>
          <w:tcPr>
            <w:tcW w:w="714" w:type="dxa"/>
            <w:tcBorders>
              <w:top w:val="single" w:sz="10" w:space="0" w:color="000000"/>
              <w:left w:val="single" w:sz="10" w:space="0" w:color="000000"/>
            </w:tcBorders>
          </w:tcPr>
          <w:p w14:paraId="5D3EE684" w14:textId="77777777" w:rsidR="006E76A3" w:rsidRDefault="006E76A3">
            <w:pPr>
              <w:spacing w:line="337" w:lineRule="auto"/>
              <w:rPr>
                <w:rFonts w:ascii="Arial"/>
              </w:rPr>
            </w:pPr>
          </w:p>
          <w:p w14:paraId="511E47B2" w14:textId="77777777" w:rsidR="006E76A3" w:rsidRDefault="00000000">
            <w:pPr>
              <w:pStyle w:val="TableText"/>
              <w:spacing w:before="65" w:line="230" w:lineRule="auto"/>
              <w:ind w:left="13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1701" w:type="dxa"/>
            <w:tcBorders>
              <w:top w:val="single" w:sz="10" w:space="0" w:color="000000"/>
            </w:tcBorders>
          </w:tcPr>
          <w:p w14:paraId="11B1472B" w14:textId="77777777" w:rsidR="006E76A3" w:rsidRDefault="006E76A3">
            <w:pPr>
              <w:spacing w:line="337" w:lineRule="auto"/>
              <w:rPr>
                <w:rFonts w:ascii="Arial"/>
              </w:rPr>
            </w:pPr>
          </w:p>
          <w:p w14:paraId="5903E562" w14:textId="77777777" w:rsidR="006E76A3" w:rsidRDefault="00000000">
            <w:pPr>
              <w:pStyle w:val="TableText"/>
              <w:spacing w:before="65" w:line="228" w:lineRule="auto"/>
              <w:ind w:left="42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构件位置</w:t>
            </w:r>
            <w:proofErr w:type="spellEnd"/>
          </w:p>
        </w:tc>
        <w:tc>
          <w:tcPr>
            <w:tcW w:w="1253" w:type="dxa"/>
            <w:tcBorders>
              <w:top w:val="single" w:sz="10" w:space="0" w:color="000000"/>
            </w:tcBorders>
          </w:tcPr>
          <w:p w14:paraId="0583B340" w14:textId="77777777" w:rsidR="006E76A3" w:rsidRDefault="00000000">
            <w:pPr>
              <w:pStyle w:val="TableText"/>
              <w:spacing w:before="163" w:line="224" w:lineRule="auto"/>
              <w:ind w:left="206" w:right="212" w:firstLine="2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设计混凝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土抗压强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41"/>
                <w:sz w:val="20"/>
                <w:szCs w:val="20"/>
                <w:lang w:eastAsia="zh-CN"/>
              </w:rPr>
              <w:t>度等级</w:t>
            </w:r>
          </w:p>
        </w:tc>
        <w:tc>
          <w:tcPr>
            <w:tcW w:w="761" w:type="dxa"/>
            <w:tcBorders>
              <w:top w:val="single" w:sz="10" w:space="0" w:color="000000"/>
            </w:tcBorders>
          </w:tcPr>
          <w:p w14:paraId="28805F24" w14:textId="77777777" w:rsidR="006E76A3" w:rsidRDefault="00000000">
            <w:pPr>
              <w:pStyle w:val="TableText"/>
              <w:spacing w:before="284" w:line="237" w:lineRule="auto"/>
              <w:ind w:left="261" w:right="174" w:hanging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龄期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(d)</w:t>
            </w:r>
          </w:p>
        </w:tc>
        <w:tc>
          <w:tcPr>
            <w:tcW w:w="660" w:type="dxa"/>
            <w:tcBorders>
              <w:top w:val="single" w:sz="10" w:space="0" w:color="000000"/>
            </w:tcBorders>
          </w:tcPr>
          <w:p w14:paraId="5FCEA717" w14:textId="77777777" w:rsidR="006E76A3" w:rsidRDefault="00000000">
            <w:pPr>
              <w:pStyle w:val="TableText"/>
              <w:spacing w:before="284" w:line="225" w:lineRule="auto"/>
              <w:ind w:left="125" w:right="121" w:firstLine="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芯样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编号</w:t>
            </w:r>
            <w:proofErr w:type="spellEnd"/>
          </w:p>
        </w:tc>
        <w:tc>
          <w:tcPr>
            <w:tcW w:w="673" w:type="dxa"/>
            <w:tcBorders>
              <w:top w:val="single" w:sz="10" w:space="0" w:color="000000"/>
            </w:tcBorders>
          </w:tcPr>
          <w:p w14:paraId="15ED1458" w14:textId="77777777" w:rsidR="006E76A3" w:rsidRDefault="00000000">
            <w:pPr>
              <w:pStyle w:val="TableText"/>
              <w:spacing w:before="284" w:line="225" w:lineRule="auto"/>
              <w:ind w:left="135" w:right="12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芯样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外观</w:t>
            </w:r>
            <w:proofErr w:type="spellEnd"/>
          </w:p>
        </w:tc>
        <w:tc>
          <w:tcPr>
            <w:tcW w:w="761" w:type="dxa"/>
            <w:tcBorders>
              <w:top w:val="single" w:sz="10" w:space="0" w:color="000000"/>
            </w:tcBorders>
          </w:tcPr>
          <w:p w14:paraId="43323887" w14:textId="77777777" w:rsidR="006E76A3" w:rsidRDefault="00000000">
            <w:pPr>
              <w:pStyle w:val="TableText"/>
              <w:spacing w:before="163" w:line="232" w:lineRule="auto"/>
              <w:ind w:left="154" w:right="144" w:firstLine="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芯样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6"/>
                <w:sz w:val="20"/>
                <w:szCs w:val="20"/>
              </w:rPr>
              <w:t>直径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)</w:t>
            </w:r>
          </w:p>
        </w:tc>
        <w:tc>
          <w:tcPr>
            <w:tcW w:w="873" w:type="dxa"/>
            <w:tcBorders>
              <w:top w:val="single" w:sz="10" w:space="0" w:color="000000"/>
            </w:tcBorders>
          </w:tcPr>
          <w:p w14:paraId="78AF7499" w14:textId="77777777" w:rsidR="006E76A3" w:rsidRDefault="00000000">
            <w:pPr>
              <w:pStyle w:val="TableText"/>
              <w:spacing w:before="163" w:line="232" w:lineRule="auto"/>
              <w:ind w:left="214" w:right="198" w:firstLine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芯样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5"/>
                <w:sz w:val="20"/>
                <w:szCs w:val="20"/>
              </w:rPr>
              <w:t>高度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)</w:t>
            </w:r>
          </w:p>
        </w:tc>
        <w:tc>
          <w:tcPr>
            <w:tcW w:w="1172" w:type="dxa"/>
            <w:tcBorders>
              <w:top w:val="single" w:sz="10" w:space="0" w:color="000000"/>
            </w:tcBorders>
          </w:tcPr>
          <w:p w14:paraId="7E18FE73" w14:textId="77777777" w:rsidR="006E76A3" w:rsidRDefault="00000000">
            <w:pPr>
              <w:pStyle w:val="TableText"/>
              <w:spacing w:before="165" w:line="227" w:lineRule="auto"/>
              <w:ind w:left="178" w:right="158" w:firstLine="1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spacing w:val="6"/>
                <w:sz w:val="20"/>
                <w:szCs w:val="20"/>
                <w:lang w:eastAsia="zh-CN"/>
              </w:rPr>
              <w:t>单个芯样</w:t>
            </w:r>
            <w:proofErr w:type="gramEnd"/>
            <w:r>
              <w:rPr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抗压强度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4"/>
                <w:sz w:val="20"/>
                <w:szCs w:val="20"/>
                <w:lang w:eastAsia="zh-CN"/>
              </w:rPr>
              <w:t>值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MPa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81" w:type="dxa"/>
            <w:tcBorders>
              <w:top w:val="single" w:sz="10" w:space="0" w:color="000000"/>
              <w:right w:val="single" w:sz="10" w:space="0" w:color="000000"/>
            </w:tcBorders>
          </w:tcPr>
          <w:p w14:paraId="1FE67F22" w14:textId="77777777" w:rsidR="006E76A3" w:rsidRDefault="00000000">
            <w:pPr>
              <w:pStyle w:val="TableText"/>
              <w:spacing w:before="163" w:line="222" w:lineRule="auto"/>
              <w:ind w:left="17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7"/>
                <w:sz w:val="20"/>
                <w:szCs w:val="20"/>
                <w:lang w:eastAsia="zh-CN"/>
              </w:rPr>
              <w:t>构件混凝土抗</w:t>
            </w:r>
          </w:p>
          <w:p w14:paraId="68A810D8" w14:textId="77777777" w:rsidR="006E76A3" w:rsidRDefault="00000000">
            <w:pPr>
              <w:pStyle w:val="TableText"/>
              <w:spacing w:line="193" w:lineRule="auto"/>
              <w:ind w:left="169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压强度推定值</w:t>
            </w:r>
          </w:p>
          <w:p w14:paraId="129B11FA" w14:textId="77777777" w:rsidR="006E76A3" w:rsidRDefault="00000000">
            <w:pPr>
              <w:spacing w:line="274" w:lineRule="exact"/>
              <w:ind w:left="5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7"/>
                <w:position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position w:val="3"/>
                <w:sz w:val="20"/>
                <w:szCs w:val="20"/>
              </w:rPr>
              <w:t>MPa</w:t>
            </w:r>
            <w:r>
              <w:rPr>
                <w:rFonts w:ascii="Times New Roman" w:eastAsia="Times New Roman" w:hAnsi="Times New Roman" w:cs="Times New Roman"/>
                <w:spacing w:val="7"/>
                <w:position w:val="3"/>
                <w:sz w:val="20"/>
                <w:szCs w:val="20"/>
              </w:rPr>
              <w:t>)</w:t>
            </w:r>
          </w:p>
        </w:tc>
      </w:tr>
      <w:tr w:rsidR="006E76A3" w14:paraId="2510C970" w14:textId="77777777">
        <w:trPr>
          <w:trHeight w:val="571"/>
        </w:trPr>
        <w:tc>
          <w:tcPr>
            <w:tcW w:w="714" w:type="dxa"/>
            <w:vMerge w:val="restart"/>
            <w:tcBorders>
              <w:left w:val="single" w:sz="10" w:space="0" w:color="000000"/>
              <w:bottom w:val="nil"/>
            </w:tcBorders>
          </w:tcPr>
          <w:p w14:paraId="361CC1CC" w14:textId="77777777" w:rsidR="006E76A3" w:rsidRDefault="006E76A3">
            <w:pPr>
              <w:spacing w:line="357" w:lineRule="auto"/>
              <w:rPr>
                <w:rFonts w:ascii="Arial"/>
              </w:rPr>
            </w:pPr>
          </w:p>
          <w:p w14:paraId="0843874E" w14:textId="77777777" w:rsidR="006E76A3" w:rsidRDefault="006E76A3">
            <w:pPr>
              <w:spacing w:line="357" w:lineRule="auto"/>
              <w:rPr>
                <w:rFonts w:ascii="Arial"/>
              </w:rPr>
            </w:pPr>
          </w:p>
          <w:p w14:paraId="21AA66CC" w14:textId="77777777" w:rsidR="006E76A3" w:rsidRDefault="00000000">
            <w:pPr>
              <w:pStyle w:val="TableText"/>
              <w:spacing w:before="68" w:line="183" w:lineRule="auto"/>
              <w:ind w:left="30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21366113" w14:textId="77777777" w:rsidR="006E76A3" w:rsidRDefault="006E76A3">
            <w:pPr>
              <w:spacing w:line="275" w:lineRule="auto"/>
              <w:rPr>
                <w:rFonts w:ascii="Arial"/>
              </w:rPr>
            </w:pPr>
          </w:p>
          <w:p w14:paraId="3E36DBE3" w14:textId="77777777" w:rsidR="006E76A3" w:rsidRDefault="006E76A3">
            <w:pPr>
              <w:spacing w:line="276" w:lineRule="auto"/>
              <w:rPr>
                <w:rFonts w:ascii="Arial"/>
              </w:rPr>
            </w:pPr>
          </w:p>
          <w:p w14:paraId="599E5FF7" w14:textId="77777777" w:rsidR="006E76A3" w:rsidRDefault="00000000">
            <w:pPr>
              <w:pStyle w:val="TableText"/>
              <w:spacing w:before="68" w:line="198" w:lineRule="auto"/>
              <w:ind w:left="147" w:right="92" w:firstLine="20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2-</w:t>
            </w:r>
            <w:r>
              <w:rPr>
                <w:noProof/>
                <w:position w:val="-13"/>
                <w:sz w:val="21"/>
                <w:szCs w:val="21"/>
              </w:rPr>
              <w:drawing>
                <wp:inline distT="0" distB="0" distL="0" distR="0" wp14:anchorId="6E14BADD" wp14:editId="2C518F72">
                  <wp:extent cx="160020" cy="198120"/>
                  <wp:effectExtent l="0" t="0" r="762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99" cy="198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color w:val="FF0000"/>
                <w:spacing w:val="2"/>
                <w:sz w:val="21"/>
                <w:szCs w:val="21"/>
              </w:rPr>
              <w:t>2-43-</w:t>
            </w:r>
            <w:r>
              <w:rPr>
                <w:color w:val="FF0000"/>
                <w:sz w:val="21"/>
                <w:szCs w:val="21"/>
              </w:rPr>
              <w:t xml:space="preserve">   </w:t>
            </w: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1.6m</w:t>
            </w:r>
            <w:r>
              <w:rPr>
                <w:color w:val="FF0000"/>
                <w:spacing w:val="-3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2-43轴墙</w:t>
            </w:r>
          </w:p>
        </w:tc>
        <w:tc>
          <w:tcPr>
            <w:tcW w:w="1253" w:type="dxa"/>
            <w:vMerge w:val="restart"/>
            <w:tcBorders>
              <w:bottom w:val="nil"/>
            </w:tcBorders>
          </w:tcPr>
          <w:p w14:paraId="2BD47208" w14:textId="77777777" w:rsidR="006E76A3" w:rsidRDefault="006E76A3">
            <w:pPr>
              <w:spacing w:line="357" w:lineRule="auto"/>
              <w:rPr>
                <w:rFonts w:ascii="Arial"/>
              </w:rPr>
            </w:pPr>
          </w:p>
          <w:p w14:paraId="10275495" w14:textId="77777777" w:rsidR="006E76A3" w:rsidRDefault="006E76A3">
            <w:pPr>
              <w:spacing w:line="358" w:lineRule="auto"/>
              <w:rPr>
                <w:rFonts w:ascii="Arial"/>
              </w:rPr>
            </w:pPr>
          </w:p>
          <w:p w14:paraId="4FE48A08" w14:textId="77777777" w:rsidR="006E76A3" w:rsidRDefault="00000000">
            <w:pPr>
              <w:pStyle w:val="TableText"/>
              <w:spacing w:before="68" w:line="182" w:lineRule="auto"/>
              <w:ind w:left="45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C30</w:t>
            </w:r>
          </w:p>
        </w:tc>
        <w:tc>
          <w:tcPr>
            <w:tcW w:w="761" w:type="dxa"/>
            <w:vMerge w:val="restart"/>
            <w:tcBorders>
              <w:bottom w:val="nil"/>
            </w:tcBorders>
          </w:tcPr>
          <w:p w14:paraId="0D902DB3" w14:textId="77777777" w:rsidR="006E76A3" w:rsidRDefault="006E76A3">
            <w:pPr>
              <w:spacing w:line="341" w:lineRule="auto"/>
              <w:rPr>
                <w:rFonts w:ascii="Arial"/>
              </w:rPr>
            </w:pPr>
          </w:p>
          <w:p w14:paraId="6F35E8DE" w14:textId="77777777" w:rsidR="006E76A3" w:rsidRDefault="006E76A3">
            <w:pPr>
              <w:spacing w:line="341" w:lineRule="auto"/>
              <w:rPr>
                <w:rFonts w:ascii="Arial"/>
              </w:rPr>
            </w:pPr>
          </w:p>
          <w:p w14:paraId="02337960" w14:textId="77777777" w:rsidR="006E76A3" w:rsidRDefault="00000000">
            <w:pPr>
              <w:pStyle w:val="TableText"/>
              <w:spacing w:before="68" w:line="239" w:lineRule="auto"/>
              <w:ind w:left="21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&gt;28</w:t>
            </w:r>
          </w:p>
        </w:tc>
        <w:tc>
          <w:tcPr>
            <w:tcW w:w="660" w:type="dxa"/>
          </w:tcPr>
          <w:p w14:paraId="0BC3FA92" w14:textId="77777777" w:rsidR="006E76A3" w:rsidRDefault="00000000">
            <w:pPr>
              <w:pStyle w:val="TableText"/>
              <w:spacing w:before="210" w:line="183" w:lineRule="auto"/>
              <w:ind w:left="294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673" w:type="dxa"/>
          </w:tcPr>
          <w:p w14:paraId="78706A56" w14:textId="77777777" w:rsidR="006E76A3" w:rsidRDefault="00000000">
            <w:pPr>
              <w:pStyle w:val="TableText"/>
              <w:spacing w:before="178" w:line="219" w:lineRule="auto"/>
              <w:ind w:left="118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31"/>
                <w:sz w:val="21"/>
                <w:szCs w:val="21"/>
              </w:rPr>
              <w:t>完好</w:t>
            </w:r>
            <w:proofErr w:type="spellEnd"/>
          </w:p>
        </w:tc>
        <w:tc>
          <w:tcPr>
            <w:tcW w:w="761" w:type="dxa"/>
          </w:tcPr>
          <w:p w14:paraId="0BAC5807" w14:textId="77777777" w:rsidR="006E76A3" w:rsidRDefault="00000000">
            <w:pPr>
              <w:pStyle w:val="TableText"/>
              <w:spacing w:before="211" w:line="182" w:lineRule="auto"/>
              <w:ind w:left="17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70.0</w:t>
            </w:r>
          </w:p>
        </w:tc>
        <w:tc>
          <w:tcPr>
            <w:tcW w:w="873" w:type="dxa"/>
          </w:tcPr>
          <w:p w14:paraId="6DB9B35F" w14:textId="77777777" w:rsidR="006E76A3" w:rsidRDefault="00000000">
            <w:pPr>
              <w:pStyle w:val="TableText"/>
              <w:spacing w:before="211" w:line="182" w:lineRule="auto"/>
              <w:ind w:left="34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72</w:t>
            </w:r>
          </w:p>
        </w:tc>
        <w:tc>
          <w:tcPr>
            <w:tcW w:w="1172" w:type="dxa"/>
          </w:tcPr>
          <w:p w14:paraId="08233183" w14:textId="77777777" w:rsidR="006E76A3" w:rsidRDefault="00000000">
            <w:pPr>
              <w:pStyle w:val="TableText"/>
              <w:spacing w:before="211" w:line="182" w:lineRule="auto"/>
              <w:ind w:left="38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38.2</w:t>
            </w:r>
          </w:p>
        </w:tc>
        <w:tc>
          <w:tcPr>
            <w:tcW w:w="1581" w:type="dxa"/>
            <w:vMerge w:val="restart"/>
            <w:tcBorders>
              <w:bottom w:val="nil"/>
              <w:right w:val="single" w:sz="10" w:space="0" w:color="000000"/>
            </w:tcBorders>
          </w:tcPr>
          <w:p w14:paraId="492F1494" w14:textId="77777777" w:rsidR="006E76A3" w:rsidRDefault="006E76A3">
            <w:pPr>
              <w:spacing w:line="357" w:lineRule="auto"/>
              <w:rPr>
                <w:rFonts w:ascii="Arial"/>
              </w:rPr>
            </w:pPr>
          </w:p>
          <w:p w14:paraId="2E354F21" w14:textId="77777777" w:rsidR="006E76A3" w:rsidRDefault="006E76A3">
            <w:pPr>
              <w:spacing w:line="358" w:lineRule="auto"/>
              <w:rPr>
                <w:rFonts w:ascii="Arial"/>
              </w:rPr>
            </w:pPr>
          </w:p>
          <w:p w14:paraId="4E2964E7" w14:textId="77777777" w:rsidR="006E76A3" w:rsidRDefault="00000000">
            <w:pPr>
              <w:pStyle w:val="TableText"/>
              <w:spacing w:before="68" w:line="182" w:lineRule="auto"/>
              <w:ind w:left="58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35.4</w:t>
            </w:r>
          </w:p>
        </w:tc>
      </w:tr>
      <w:tr w:rsidR="006E76A3" w14:paraId="462F5C63" w14:textId="77777777">
        <w:trPr>
          <w:trHeight w:val="571"/>
        </w:trPr>
        <w:tc>
          <w:tcPr>
            <w:tcW w:w="714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00C8729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4BA9EF95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5159101A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  <w:vMerge/>
            <w:tcBorders>
              <w:top w:val="nil"/>
              <w:bottom w:val="nil"/>
            </w:tcBorders>
          </w:tcPr>
          <w:p w14:paraId="60CBA1A4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7F04F581" w14:textId="77777777" w:rsidR="006E76A3" w:rsidRDefault="00000000">
            <w:pPr>
              <w:pStyle w:val="TableText"/>
              <w:spacing w:before="211" w:line="182" w:lineRule="auto"/>
              <w:ind w:left="28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w w:val="113"/>
                <w:sz w:val="21"/>
                <w:szCs w:val="21"/>
              </w:rPr>
              <w:t>2</w:t>
            </w:r>
          </w:p>
        </w:tc>
        <w:tc>
          <w:tcPr>
            <w:tcW w:w="673" w:type="dxa"/>
          </w:tcPr>
          <w:p w14:paraId="7C4B4966" w14:textId="77777777" w:rsidR="006E76A3" w:rsidRDefault="00000000">
            <w:pPr>
              <w:pStyle w:val="TableText"/>
              <w:spacing w:before="178" w:line="219" w:lineRule="auto"/>
              <w:ind w:left="118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31"/>
                <w:sz w:val="21"/>
                <w:szCs w:val="21"/>
              </w:rPr>
              <w:t>完好</w:t>
            </w:r>
            <w:proofErr w:type="spellEnd"/>
          </w:p>
        </w:tc>
        <w:tc>
          <w:tcPr>
            <w:tcW w:w="761" w:type="dxa"/>
          </w:tcPr>
          <w:p w14:paraId="6F4BD1DA" w14:textId="77777777" w:rsidR="006E76A3" w:rsidRDefault="00000000">
            <w:pPr>
              <w:pStyle w:val="TableText"/>
              <w:spacing w:before="211" w:line="182" w:lineRule="auto"/>
              <w:ind w:left="17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70.5</w:t>
            </w:r>
          </w:p>
        </w:tc>
        <w:tc>
          <w:tcPr>
            <w:tcW w:w="873" w:type="dxa"/>
          </w:tcPr>
          <w:p w14:paraId="4ABE8584" w14:textId="77777777" w:rsidR="006E76A3" w:rsidRDefault="00000000">
            <w:pPr>
              <w:pStyle w:val="TableText"/>
              <w:spacing w:before="211" w:line="182" w:lineRule="auto"/>
              <w:ind w:left="34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74</w:t>
            </w:r>
          </w:p>
        </w:tc>
        <w:tc>
          <w:tcPr>
            <w:tcW w:w="1172" w:type="dxa"/>
          </w:tcPr>
          <w:p w14:paraId="0A14F365" w14:textId="77777777" w:rsidR="006E76A3" w:rsidRDefault="00000000">
            <w:pPr>
              <w:pStyle w:val="TableText"/>
              <w:spacing w:before="211" w:line="182" w:lineRule="auto"/>
              <w:ind w:left="38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35.4</w:t>
            </w:r>
          </w:p>
        </w:tc>
        <w:tc>
          <w:tcPr>
            <w:tcW w:w="1581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60CA2662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760A409F" w14:textId="77777777">
        <w:trPr>
          <w:trHeight w:val="571"/>
        </w:trPr>
        <w:tc>
          <w:tcPr>
            <w:tcW w:w="714" w:type="dxa"/>
            <w:vMerge/>
            <w:tcBorders>
              <w:top w:val="nil"/>
              <w:left w:val="single" w:sz="10" w:space="0" w:color="000000"/>
            </w:tcBorders>
          </w:tcPr>
          <w:p w14:paraId="21F81330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504EE61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14:paraId="6939E630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</w:tcPr>
          <w:p w14:paraId="6D40AF4E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65922471" w14:textId="77777777" w:rsidR="006E76A3" w:rsidRDefault="00000000">
            <w:pPr>
              <w:pStyle w:val="TableText"/>
              <w:spacing w:before="214" w:line="182" w:lineRule="auto"/>
              <w:ind w:left="28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4"/>
                <w:w w:val="109"/>
                <w:sz w:val="21"/>
                <w:szCs w:val="21"/>
              </w:rPr>
              <w:t>3</w:t>
            </w:r>
          </w:p>
        </w:tc>
        <w:tc>
          <w:tcPr>
            <w:tcW w:w="673" w:type="dxa"/>
          </w:tcPr>
          <w:p w14:paraId="328CEC7A" w14:textId="77777777" w:rsidR="006E76A3" w:rsidRDefault="00000000">
            <w:pPr>
              <w:pStyle w:val="TableText"/>
              <w:spacing w:before="181" w:line="219" w:lineRule="auto"/>
              <w:ind w:left="118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31"/>
                <w:sz w:val="21"/>
                <w:szCs w:val="21"/>
              </w:rPr>
              <w:t>完好</w:t>
            </w:r>
            <w:proofErr w:type="spellEnd"/>
          </w:p>
        </w:tc>
        <w:tc>
          <w:tcPr>
            <w:tcW w:w="761" w:type="dxa"/>
          </w:tcPr>
          <w:p w14:paraId="6358CD99" w14:textId="77777777" w:rsidR="006E76A3" w:rsidRDefault="00000000">
            <w:pPr>
              <w:pStyle w:val="TableText"/>
              <w:spacing w:before="214" w:line="182" w:lineRule="auto"/>
              <w:ind w:left="17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72.0</w:t>
            </w:r>
          </w:p>
        </w:tc>
        <w:tc>
          <w:tcPr>
            <w:tcW w:w="873" w:type="dxa"/>
          </w:tcPr>
          <w:p w14:paraId="60D45925" w14:textId="77777777" w:rsidR="006E76A3" w:rsidRDefault="00000000">
            <w:pPr>
              <w:pStyle w:val="TableText"/>
              <w:spacing w:before="213" w:line="183" w:lineRule="auto"/>
              <w:ind w:left="34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71</w:t>
            </w:r>
          </w:p>
        </w:tc>
        <w:tc>
          <w:tcPr>
            <w:tcW w:w="1172" w:type="dxa"/>
          </w:tcPr>
          <w:p w14:paraId="4D6CD63A" w14:textId="77777777" w:rsidR="006E76A3" w:rsidRDefault="00000000">
            <w:pPr>
              <w:pStyle w:val="TableText"/>
              <w:spacing w:before="214" w:line="182" w:lineRule="auto"/>
              <w:ind w:left="38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36.5</w:t>
            </w:r>
          </w:p>
        </w:tc>
        <w:tc>
          <w:tcPr>
            <w:tcW w:w="1581" w:type="dxa"/>
            <w:vMerge/>
            <w:tcBorders>
              <w:top w:val="nil"/>
              <w:right w:val="single" w:sz="10" w:space="0" w:color="000000"/>
            </w:tcBorders>
          </w:tcPr>
          <w:p w14:paraId="63635D96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3C17DAD8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025DFAA4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6A652830" w14:textId="77777777" w:rsidR="006E76A3" w:rsidRDefault="00000000">
            <w:pPr>
              <w:pStyle w:val="TableText"/>
              <w:spacing w:before="180" w:line="221" w:lineRule="auto"/>
              <w:ind w:left="192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4"/>
                <w:sz w:val="21"/>
                <w:szCs w:val="21"/>
              </w:rPr>
              <w:t>该表以下空白</w:t>
            </w:r>
            <w:proofErr w:type="spellEnd"/>
          </w:p>
        </w:tc>
        <w:tc>
          <w:tcPr>
            <w:tcW w:w="1253" w:type="dxa"/>
          </w:tcPr>
          <w:p w14:paraId="45C3A5A3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7DB633C8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51ED6A21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1C0D522D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46164830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5FDC29F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1C438C81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 w:val="restart"/>
            <w:tcBorders>
              <w:bottom w:val="nil"/>
              <w:right w:val="single" w:sz="10" w:space="0" w:color="000000"/>
            </w:tcBorders>
          </w:tcPr>
          <w:p w14:paraId="6671F02D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286F298A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7A336AE7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21992957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0BD3A72E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51C14881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7F0770E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5B841BC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762B49EE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75C03415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699AF6F2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7900A2B6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7F315325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4B994BB4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52FA178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5F6649E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722ECA6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0818ED27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3F4EA924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47BB97DB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02BD74DE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393926FD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/>
            <w:tcBorders>
              <w:top w:val="nil"/>
              <w:right w:val="single" w:sz="10" w:space="0" w:color="000000"/>
            </w:tcBorders>
          </w:tcPr>
          <w:p w14:paraId="6099968C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38BC0AEE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224FADED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65D01DC2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7C12924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6F83E40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31D08A3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2853EC9A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36A88A64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7AD1EBE0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6252F080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 w:val="restart"/>
            <w:tcBorders>
              <w:bottom w:val="nil"/>
              <w:right w:val="single" w:sz="10" w:space="0" w:color="000000"/>
            </w:tcBorders>
          </w:tcPr>
          <w:p w14:paraId="22E14FB8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3B919792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20FC1212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014E0C91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2A44C9DA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2C008C5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2C15746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4E20A1B3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54E82A47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69AACAA5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582D0883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52AC6AFF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6FEB068E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5B709B32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09FEC13B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0D47B5C6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13152F65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2EC7ED97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46F280AA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603EC62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6345DD67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0A4B9A94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/>
            <w:tcBorders>
              <w:top w:val="nil"/>
              <w:right w:val="single" w:sz="10" w:space="0" w:color="000000"/>
            </w:tcBorders>
          </w:tcPr>
          <w:p w14:paraId="1175D14C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6C23AFD5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26676D66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68DCA69D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73F0B697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7499ABB9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465DD590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18D6CAC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032F2458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4291FFD6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7610939A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 w:val="restart"/>
            <w:tcBorders>
              <w:bottom w:val="nil"/>
              <w:right w:val="single" w:sz="10" w:space="0" w:color="000000"/>
            </w:tcBorders>
          </w:tcPr>
          <w:p w14:paraId="74FB6A23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0DF40F1F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301D669B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72F61542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659A73B8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715645AA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15BB7336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533F9A2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4A0AE66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1F36A5E9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0E87ABF9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05DD1826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5C969DCB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66F4DD45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5AD98512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65D2D7AE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64A92DBD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494C8B58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188A8716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156D21D9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16B846EB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36856AFB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/>
            <w:tcBorders>
              <w:top w:val="nil"/>
              <w:right w:val="single" w:sz="10" w:space="0" w:color="000000"/>
            </w:tcBorders>
          </w:tcPr>
          <w:p w14:paraId="3765EF35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2E53AFA0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193050E9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6D9CBE27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3137D142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4563AAD1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1B9CE59A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6D20F7F8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24D5D9A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3B0CDA54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7720947D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 w:val="restart"/>
            <w:tcBorders>
              <w:bottom w:val="nil"/>
              <w:right w:val="single" w:sz="10" w:space="0" w:color="000000"/>
            </w:tcBorders>
          </w:tcPr>
          <w:p w14:paraId="37ED86A8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6BCBAFBD" w14:textId="77777777">
        <w:trPr>
          <w:trHeight w:val="570"/>
        </w:trPr>
        <w:tc>
          <w:tcPr>
            <w:tcW w:w="714" w:type="dxa"/>
            <w:tcBorders>
              <w:left w:val="single" w:sz="10" w:space="0" w:color="000000"/>
            </w:tcBorders>
          </w:tcPr>
          <w:p w14:paraId="5B8569B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28363E9E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440D0DC3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43D5CDED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7C49E000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39235736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1BD58C29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6A6EB6B1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34638E2D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6A522112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7730955D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0021DDB3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2E42CF34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5413DA0E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18A11CF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77E1B77A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2948AB8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63E9E6C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1F4881F2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3BADE639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/>
            <w:tcBorders>
              <w:top w:val="nil"/>
              <w:right w:val="single" w:sz="10" w:space="0" w:color="000000"/>
            </w:tcBorders>
          </w:tcPr>
          <w:p w14:paraId="1965F339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4265D5A0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1DDF11D0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11BB2A50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5452F90E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0E297E8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68E8D9B6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47F509F0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1E8B0878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56D0939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1ABC252A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 w:val="restart"/>
            <w:tcBorders>
              <w:bottom w:val="nil"/>
              <w:right w:val="single" w:sz="10" w:space="0" w:color="000000"/>
            </w:tcBorders>
          </w:tcPr>
          <w:p w14:paraId="3EEA6D09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4B85929F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57C12F6B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294502F9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578FE1E6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45DA0D6B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5941AC0B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47720A99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7D0D58E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0419C25D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6B420ED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60417DD7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03F9CEAA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5E56BEB8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40DF7455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577EB266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328EE4D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2EEF157B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2517DAB0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1F2D64F6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2B86EEB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72817311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/>
            <w:tcBorders>
              <w:top w:val="nil"/>
              <w:right w:val="single" w:sz="10" w:space="0" w:color="000000"/>
            </w:tcBorders>
          </w:tcPr>
          <w:p w14:paraId="6B284C08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19A687D0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2179F7B2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5F203A62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726CAFD1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4EA1EC8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34FC8802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56FA83B3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639B5519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591C8F93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37BCDF08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 w:val="restart"/>
            <w:tcBorders>
              <w:bottom w:val="nil"/>
              <w:right w:val="single" w:sz="10" w:space="0" w:color="000000"/>
            </w:tcBorders>
          </w:tcPr>
          <w:p w14:paraId="63C50D92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65310BA1" w14:textId="77777777">
        <w:trPr>
          <w:trHeight w:val="571"/>
        </w:trPr>
        <w:tc>
          <w:tcPr>
            <w:tcW w:w="714" w:type="dxa"/>
            <w:tcBorders>
              <w:left w:val="single" w:sz="10" w:space="0" w:color="000000"/>
            </w:tcBorders>
          </w:tcPr>
          <w:p w14:paraId="24B4EE03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</w:tcPr>
          <w:p w14:paraId="4C1BAC73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</w:tcPr>
          <w:p w14:paraId="5CB39CEE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7198388A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</w:tcPr>
          <w:p w14:paraId="77BDFD6A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</w:tcPr>
          <w:p w14:paraId="4EAFD24E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</w:tcPr>
          <w:p w14:paraId="4A23CB7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5A422305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</w:tcPr>
          <w:p w14:paraId="364661E4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452630F5" w14:textId="77777777" w:rsidR="006E76A3" w:rsidRDefault="006E76A3">
            <w:pPr>
              <w:rPr>
                <w:rFonts w:ascii="Arial"/>
              </w:rPr>
            </w:pPr>
          </w:p>
        </w:tc>
      </w:tr>
      <w:tr w:rsidR="006E76A3" w14:paraId="29A6163D" w14:textId="77777777">
        <w:trPr>
          <w:trHeight w:val="594"/>
        </w:trPr>
        <w:tc>
          <w:tcPr>
            <w:tcW w:w="714" w:type="dxa"/>
            <w:tcBorders>
              <w:left w:val="single" w:sz="10" w:space="0" w:color="000000"/>
              <w:bottom w:val="single" w:sz="10" w:space="0" w:color="000000"/>
            </w:tcBorders>
          </w:tcPr>
          <w:p w14:paraId="25981D85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bottom w:val="single" w:sz="10" w:space="0" w:color="000000"/>
            </w:tcBorders>
          </w:tcPr>
          <w:p w14:paraId="57B13EB9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253" w:type="dxa"/>
            <w:tcBorders>
              <w:bottom w:val="single" w:sz="10" w:space="0" w:color="000000"/>
            </w:tcBorders>
          </w:tcPr>
          <w:p w14:paraId="45C01D04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  <w:tcBorders>
              <w:bottom w:val="single" w:sz="10" w:space="0" w:color="000000"/>
            </w:tcBorders>
          </w:tcPr>
          <w:p w14:paraId="76260C2D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60" w:type="dxa"/>
            <w:tcBorders>
              <w:bottom w:val="single" w:sz="10" w:space="0" w:color="000000"/>
            </w:tcBorders>
          </w:tcPr>
          <w:p w14:paraId="2CADFF81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673" w:type="dxa"/>
            <w:tcBorders>
              <w:bottom w:val="single" w:sz="10" w:space="0" w:color="000000"/>
            </w:tcBorders>
          </w:tcPr>
          <w:p w14:paraId="2A2FB3B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761" w:type="dxa"/>
            <w:tcBorders>
              <w:bottom w:val="single" w:sz="10" w:space="0" w:color="000000"/>
            </w:tcBorders>
          </w:tcPr>
          <w:p w14:paraId="030EEBCC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873" w:type="dxa"/>
            <w:tcBorders>
              <w:bottom w:val="single" w:sz="10" w:space="0" w:color="000000"/>
            </w:tcBorders>
          </w:tcPr>
          <w:p w14:paraId="6E78A2EF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172" w:type="dxa"/>
            <w:tcBorders>
              <w:bottom w:val="single" w:sz="10" w:space="0" w:color="000000"/>
            </w:tcBorders>
          </w:tcPr>
          <w:p w14:paraId="250FA303" w14:textId="77777777" w:rsidR="006E76A3" w:rsidRDefault="006E76A3">
            <w:pPr>
              <w:rPr>
                <w:rFonts w:ascii="Arial"/>
              </w:rPr>
            </w:pPr>
          </w:p>
        </w:tc>
        <w:tc>
          <w:tcPr>
            <w:tcW w:w="1581" w:type="dxa"/>
            <w:vMerge/>
            <w:tcBorders>
              <w:top w:val="nil"/>
              <w:bottom w:val="single" w:sz="10" w:space="0" w:color="000000"/>
              <w:right w:val="single" w:sz="10" w:space="0" w:color="000000"/>
            </w:tcBorders>
          </w:tcPr>
          <w:p w14:paraId="63ED8221" w14:textId="77777777" w:rsidR="006E76A3" w:rsidRDefault="006E76A3">
            <w:pPr>
              <w:rPr>
                <w:rFonts w:ascii="Arial"/>
              </w:rPr>
            </w:pPr>
          </w:p>
        </w:tc>
      </w:tr>
    </w:tbl>
    <w:p w14:paraId="63AFEB5D" w14:textId="77777777" w:rsidR="006E76A3" w:rsidRDefault="006E76A3">
      <w:pPr>
        <w:rPr>
          <w:rFonts w:ascii="Arial"/>
        </w:rPr>
      </w:pPr>
    </w:p>
    <w:p w14:paraId="6EE53A61" w14:textId="77777777" w:rsidR="006E76A3" w:rsidRDefault="006E76A3">
      <w:pPr>
        <w:rPr>
          <w:rFonts w:ascii="Arial" w:eastAsia="Arial" w:hAnsi="Arial" w:cs="Arial"/>
          <w:szCs w:val="21"/>
        </w:rPr>
        <w:sectPr w:rsidR="006E76A3" w:rsidSect="000723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40"/>
          <w:pgMar w:top="1395" w:right="692" w:bottom="1055" w:left="1134" w:header="1066" w:footer="805" w:gutter="0"/>
          <w:cols w:space="720"/>
        </w:sectPr>
      </w:pPr>
    </w:p>
    <w:p w14:paraId="6AFD9525" w14:textId="77777777" w:rsidR="006E76A3" w:rsidRDefault="00000000">
      <w:pPr>
        <w:spacing w:before="55" w:line="218" w:lineRule="auto"/>
        <w:ind w:left="13"/>
        <w:outlineLvl w:val="2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/>
          <w:i/>
          <w:iCs/>
          <w:color w:val="FF0000"/>
          <w:spacing w:val="8"/>
          <w:szCs w:val="21"/>
        </w:rPr>
        <w:lastRenderedPageBreak/>
        <w:t>附件二</w:t>
      </w:r>
      <w:r>
        <w:rPr>
          <w:rFonts w:ascii="宋体" w:eastAsia="宋体" w:hAnsi="宋体" w:cs="宋体"/>
          <w:i/>
          <w:iCs/>
          <w:color w:val="FF0000"/>
          <w:spacing w:val="-3"/>
          <w:szCs w:val="21"/>
        </w:rPr>
        <w:t>：（</w:t>
      </w:r>
      <w:r>
        <w:rPr>
          <w:rFonts w:ascii="宋体" w:eastAsia="宋体" w:hAnsi="宋体" w:cs="宋体"/>
          <w:i/>
          <w:iCs/>
          <w:color w:val="FF0000"/>
          <w:spacing w:val="8"/>
          <w:szCs w:val="21"/>
        </w:rPr>
        <w:t>如有，构件位置示意图，测试对象的示意图</w:t>
      </w:r>
      <w:r>
        <w:rPr>
          <w:rFonts w:ascii="宋体" w:eastAsia="宋体" w:hAnsi="宋体" w:cs="宋体"/>
          <w:i/>
          <w:iCs/>
          <w:color w:val="FF0000"/>
          <w:spacing w:val="7"/>
          <w:szCs w:val="21"/>
        </w:rPr>
        <w:t>等）</w:t>
      </w:r>
    </w:p>
    <w:sectPr w:rsidR="006E76A3" w:rsidSect="00072364">
      <w:headerReference w:type="default" r:id="rId14"/>
      <w:footerReference w:type="default" r:id="rId15"/>
      <w:pgSz w:w="11906" w:h="16840"/>
      <w:pgMar w:top="1394" w:right="693" w:bottom="1055" w:left="1134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3AA0" w14:textId="77777777" w:rsidR="003375FD" w:rsidRDefault="003375FD">
      <w:r>
        <w:separator/>
      </w:r>
    </w:p>
  </w:endnote>
  <w:endnote w:type="continuationSeparator" w:id="0">
    <w:p w14:paraId="2F0B0A7C" w14:textId="77777777" w:rsidR="003375FD" w:rsidRDefault="0033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EB8B" w14:textId="77777777" w:rsidR="00072364" w:rsidRDefault="000723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ACA9" w14:textId="77777777" w:rsidR="006E76A3" w:rsidRDefault="00000000">
    <w:pPr>
      <w:spacing w:line="219" w:lineRule="auto"/>
      <w:ind w:left="458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3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798C" w14:textId="77777777" w:rsidR="00072364" w:rsidRDefault="00072364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B54B" w14:textId="77777777" w:rsidR="00072364" w:rsidRDefault="00072364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6893" w14:textId="77777777" w:rsidR="003375FD" w:rsidRDefault="003375FD">
      <w:r>
        <w:separator/>
      </w:r>
    </w:p>
  </w:footnote>
  <w:footnote w:type="continuationSeparator" w:id="0">
    <w:p w14:paraId="7DE8A98B" w14:textId="77777777" w:rsidR="003375FD" w:rsidRDefault="0033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B5D8" w14:textId="77777777" w:rsidR="00072364" w:rsidRDefault="000723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10D1" w14:textId="77777777" w:rsidR="006E76A3" w:rsidRDefault="00000000">
    <w:pPr>
      <w:spacing w:before="18" w:line="227" w:lineRule="auto"/>
      <w:ind w:left="448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7E8E797E" wp14:editId="3AD7DF5E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65" name="任意多边形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1AEC7B84" id="任意多边形 165" o:spid="_x0000_s1026" style="position:absolute;margin-left:56.7pt;margin-top:68.3pt;width:503.9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F9C1" w14:textId="77777777" w:rsidR="00072364" w:rsidRDefault="0007236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6A0C" w14:textId="77777777" w:rsidR="00072364" w:rsidRDefault="00072364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38112281" wp14:editId="04658808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78020672" name="任意多边形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6B97D94B" id="任意多边形 166" o:spid="_x0000_s1026" style="position:absolute;margin-left:56.7pt;margin-top:68.3pt;width:503.9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86001B"/>
    <w:rsid w:val="00072364"/>
    <w:rsid w:val="000903D1"/>
    <w:rsid w:val="000A79C4"/>
    <w:rsid w:val="003375FD"/>
    <w:rsid w:val="004E12E5"/>
    <w:rsid w:val="006E76A3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5255CE"/>
  <w15:docId w15:val="{EA3F4D7C-39D1-4FD3-A76A-C59E5A9D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0723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72364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072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72364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261</Characters>
  <Application>Microsoft Office Word</Application>
  <DocSecurity>0</DocSecurity>
  <Lines>130</Lines>
  <Paragraphs>53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未雕刻的时光</dc:creator>
  <cp:lastModifiedBy>筱风 单</cp:lastModifiedBy>
  <cp:revision>2</cp:revision>
  <dcterms:created xsi:type="dcterms:W3CDTF">2025-06-18T12:51:00Z</dcterms:created>
  <dcterms:modified xsi:type="dcterms:W3CDTF">2025-06-18T12:51:00Z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