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6E3E" w14:textId="77777777" w:rsidR="007E765F" w:rsidRDefault="00000000">
      <w:pPr>
        <w:spacing w:before="184" w:line="220" w:lineRule="auto"/>
        <w:ind w:left="31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附件一：</w:t>
      </w:r>
      <w:r>
        <w:rPr>
          <w:rFonts w:ascii="宋体" w:eastAsia="宋体" w:hAnsi="宋体" w:cs="宋体"/>
          <w:spacing w:val="4"/>
          <w:sz w:val="28"/>
          <w:szCs w:val="28"/>
        </w:rPr>
        <w:t xml:space="preserve">                  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桩的承载力检测结果表</w:t>
      </w:r>
    </w:p>
    <w:p w14:paraId="57B313C5" w14:textId="77777777" w:rsidR="007E765F" w:rsidRDefault="007E765F">
      <w:pPr>
        <w:spacing w:line="169" w:lineRule="exact"/>
      </w:pPr>
    </w:p>
    <w:tbl>
      <w:tblPr>
        <w:tblStyle w:val="TableNormal"/>
        <w:tblW w:w="10068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00"/>
        <w:gridCol w:w="565"/>
        <w:gridCol w:w="48"/>
        <w:gridCol w:w="109"/>
        <w:gridCol w:w="504"/>
        <w:gridCol w:w="611"/>
        <w:gridCol w:w="617"/>
        <w:gridCol w:w="615"/>
        <w:gridCol w:w="618"/>
        <w:gridCol w:w="612"/>
        <w:gridCol w:w="617"/>
        <w:gridCol w:w="629"/>
        <w:gridCol w:w="601"/>
        <w:gridCol w:w="613"/>
        <w:gridCol w:w="624"/>
        <w:gridCol w:w="604"/>
        <w:gridCol w:w="684"/>
      </w:tblGrid>
      <w:tr w:rsidR="007E765F" w14:paraId="0CE33DCB" w14:textId="77777777">
        <w:trPr>
          <w:trHeight w:val="1037"/>
        </w:trPr>
        <w:tc>
          <w:tcPr>
            <w:tcW w:w="697" w:type="dxa"/>
            <w:tcBorders>
              <w:top w:val="single" w:sz="10" w:space="0" w:color="000000"/>
              <w:left w:val="single" w:sz="10" w:space="0" w:color="000000"/>
            </w:tcBorders>
          </w:tcPr>
          <w:p w14:paraId="0C0A3ED7" w14:textId="77777777" w:rsidR="007E765F" w:rsidRDefault="007E765F">
            <w:pPr>
              <w:spacing w:line="378" w:lineRule="auto"/>
              <w:rPr>
                <w:rFonts w:ascii="Arial"/>
              </w:rPr>
            </w:pPr>
          </w:p>
          <w:p w14:paraId="00198285" w14:textId="77777777" w:rsidR="007E765F" w:rsidRDefault="00000000">
            <w:pPr>
              <w:pStyle w:val="TableText"/>
              <w:spacing w:before="65" w:line="230" w:lineRule="auto"/>
              <w:ind w:left="12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700" w:type="dxa"/>
            <w:tcBorders>
              <w:top w:val="single" w:sz="10" w:space="0" w:color="000000"/>
            </w:tcBorders>
          </w:tcPr>
          <w:p w14:paraId="6DB0D592" w14:textId="77777777" w:rsidR="007E765F" w:rsidRDefault="007E765F">
            <w:pPr>
              <w:spacing w:line="378" w:lineRule="auto"/>
              <w:rPr>
                <w:rFonts w:ascii="Arial"/>
              </w:rPr>
            </w:pPr>
          </w:p>
          <w:p w14:paraId="33FE3728" w14:textId="77777777" w:rsidR="007E765F" w:rsidRDefault="00000000">
            <w:pPr>
              <w:pStyle w:val="TableText"/>
              <w:spacing w:before="65" w:line="228" w:lineRule="auto"/>
              <w:ind w:left="13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桩号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10" w:space="0" w:color="000000"/>
            </w:tcBorders>
          </w:tcPr>
          <w:p w14:paraId="3A96B70C" w14:textId="77777777" w:rsidR="007E765F" w:rsidRDefault="007E765F">
            <w:pPr>
              <w:spacing w:line="378" w:lineRule="auto"/>
              <w:rPr>
                <w:rFonts w:ascii="Arial"/>
              </w:rPr>
            </w:pPr>
          </w:p>
          <w:p w14:paraId="42F92612" w14:textId="77777777" w:rsidR="007E765F" w:rsidRDefault="00000000">
            <w:pPr>
              <w:pStyle w:val="TableText"/>
              <w:spacing w:before="65" w:line="228" w:lineRule="auto"/>
              <w:ind w:left="14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桩型</w:t>
            </w:r>
            <w:proofErr w:type="spellEnd"/>
          </w:p>
        </w:tc>
        <w:tc>
          <w:tcPr>
            <w:tcW w:w="1115" w:type="dxa"/>
            <w:gridSpan w:val="2"/>
            <w:tcBorders>
              <w:top w:val="single" w:sz="10" w:space="0" w:color="000000"/>
            </w:tcBorders>
          </w:tcPr>
          <w:p w14:paraId="6B364ACA" w14:textId="77777777" w:rsidR="007E765F" w:rsidRDefault="007E765F">
            <w:pPr>
              <w:spacing w:line="345" w:lineRule="auto"/>
              <w:rPr>
                <w:rFonts w:ascii="Arial"/>
              </w:rPr>
            </w:pPr>
          </w:p>
          <w:p w14:paraId="1CE027D0" w14:textId="77777777" w:rsidR="007E765F" w:rsidRDefault="00000000">
            <w:pPr>
              <w:pStyle w:val="TableText"/>
              <w:spacing w:before="65" w:line="228" w:lineRule="auto"/>
              <w:ind w:left="13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桩径</w:t>
            </w:r>
            <w:proofErr w:type="spellEnd"/>
            <w:r>
              <w:rPr>
                <w:spacing w:val="5"/>
                <w:sz w:val="20"/>
                <w:szCs w:val="20"/>
              </w:rPr>
              <w:t>(m)</w:t>
            </w:r>
          </w:p>
        </w:tc>
        <w:tc>
          <w:tcPr>
            <w:tcW w:w="1850" w:type="dxa"/>
            <w:gridSpan w:val="3"/>
            <w:tcBorders>
              <w:top w:val="single" w:sz="10" w:space="0" w:color="000000"/>
            </w:tcBorders>
          </w:tcPr>
          <w:p w14:paraId="5E6416ED" w14:textId="77777777" w:rsidR="007E765F" w:rsidRDefault="007E765F">
            <w:pPr>
              <w:spacing w:line="378" w:lineRule="auto"/>
              <w:rPr>
                <w:rFonts w:ascii="Arial"/>
              </w:rPr>
            </w:pPr>
          </w:p>
          <w:p w14:paraId="40D05D10" w14:textId="77777777" w:rsidR="007E765F" w:rsidRDefault="00000000">
            <w:pPr>
              <w:pStyle w:val="TableText"/>
              <w:spacing w:before="65" w:line="229" w:lineRule="auto"/>
              <w:ind w:left="50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施工日期</w:t>
            </w:r>
            <w:proofErr w:type="spellEnd"/>
          </w:p>
        </w:tc>
        <w:tc>
          <w:tcPr>
            <w:tcW w:w="1858" w:type="dxa"/>
            <w:gridSpan w:val="3"/>
            <w:tcBorders>
              <w:top w:val="single" w:sz="10" w:space="0" w:color="000000"/>
            </w:tcBorders>
          </w:tcPr>
          <w:p w14:paraId="148EF5EC" w14:textId="77777777" w:rsidR="007E765F" w:rsidRDefault="00000000">
            <w:pPr>
              <w:pStyle w:val="TableText"/>
              <w:spacing w:before="264" w:line="318" w:lineRule="auto"/>
              <w:ind w:left="725" w:right="186" w:hanging="52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设计混凝土强度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等级</w:t>
            </w:r>
            <w:proofErr w:type="spellEnd"/>
          </w:p>
        </w:tc>
        <w:tc>
          <w:tcPr>
            <w:tcW w:w="1838" w:type="dxa"/>
            <w:gridSpan w:val="3"/>
            <w:tcBorders>
              <w:top w:val="single" w:sz="10" w:space="0" w:color="000000"/>
            </w:tcBorders>
          </w:tcPr>
          <w:p w14:paraId="4B7D20AC" w14:textId="77777777" w:rsidR="007E765F" w:rsidRDefault="00000000">
            <w:pPr>
              <w:pStyle w:val="TableText"/>
              <w:spacing w:before="264" w:line="318" w:lineRule="auto"/>
              <w:ind w:left="457" w:right="382" w:hanging="5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检测</w:t>
            </w:r>
            <w:proofErr w:type="gramStart"/>
            <w:r>
              <w:rPr>
                <w:spacing w:val="8"/>
                <w:sz w:val="20"/>
                <w:szCs w:val="20"/>
                <w:lang w:eastAsia="zh-CN"/>
              </w:rPr>
              <w:t>时桩顶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标高（m）</w:t>
            </w:r>
          </w:p>
        </w:tc>
        <w:tc>
          <w:tcPr>
            <w:tcW w:w="1288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1A5B3A55" w14:textId="77777777" w:rsidR="007E765F" w:rsidRDefault="007E765F">
            <w:pPr>
              <w:spacing w:line="378" w:lineRule="auto"/>
              <w:rPr>
                <w:rFonts w:ascii="Arial"/>
              </w:rPr>
            </w:pPr>
          </w:p>
          <w:p w14:paraId="38D98C2C" w14:textId="77777777" w:rsidR="007E765F" w:rsidRDefault="00000000">
            <w:pPr>
              <w:pStyle w:val="TableText"/>
              <w:spacing w:before="65" w:line="228" w:lineRule="auto"/>
              <w:ind w:left="23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检测日期</w:t>
            </w:r>
            <w:proofErr w:type="spellEnd"/>
          </w:p>
        </w:tc>
      </w:tr>
      <w:tr w:rsidR="007E765F" w14:paraId="50E21D32" w14:textId="77777777">
        <w:trPr>
          <w:trHeight w:val="925"/>
        </w:trPr>
        <w:tc>
          <w:tcPr>
            <w:tcW w:w="697" w:type="dxa"/>
            <w:tcBorders>
              <w:left w:val="single" w:sz="10" w:space="0" w:color="000000"/>
            </w:tcBorders>
          </w:tcPr>
          <w:p w14:paraId="04C64501" w14:textId="77777777" w:rsidR="007E765F" w:rsidRDefault="007E765F">
            <w:pPr>
              <w:spacing w:line="349" w:lineRule="auto"/>
              <w:rPr>
                <w:rFonts w:ascii="Arial"/>
              </w:rPr>
            </w:pPr>
          </w:p>
          <w:p w14:paraId="4551E9F1" w14:textId="77777777" w:rsidR="007E765F" w:rsidRDefault="00000000">
            <w:pPr>
              <w:pStyle w:val="TableText"/>
              <w:spacing w:before="68" w:line="183" w:lineRule="auto"/>
              <w:ind w:left="30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700" w:type="dxa"/>
          </w:tcPr>
          <w:p w14:paraId="72888D54" w14:textId="77777777" w:rsidR="007E765F" w:rsidRDefault="007E765F">
            <w:pPr>
              <w:spacing w:line="317" w:lineRule="auto"/>
              <w:rPr>
                <w:rFonts w:ascii="Arial"/>
              </w:rPr>
            </w:pPr>
          </w:p>
          <w:p w14:paraId="7BA2B3FE" w14:textId="77777777" w:rsidR="007E765F" w:rsidRDefault="00000000">
            <w:pPr>
              <w:pStyle w:val="TableText"/>
              <w:spacing w:before="68" w:line="239" w:lineRule="auto"/>
              <w:ind w:left="20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12#</w:t>
            </w:r>
          </w:p>
        </w:tc>
        <w:tc>
          <w:tcPr>
            <w:tcW w:w="722" w:type="dxa"/>
            <w:gridSpan w:val="3"/>
          </w:tcPr>
          <w:p w14:paraId="2BE00771" w14:textId="77777777" w:rsidR="007E765F" w:rsidRDefault="007E765F">
            <w:pPr>
              <w:spacing w:line="317" w:lineRule="auto"/>
              <w:rPr>
                <w:rFonts w:ascii="Arial"/>
              </w:rPr>
            </w:pPr>
          </w:p>
          <w:p w14:paraId="4C8A50BE" w14:textId="77777777" w:rsidR="007E765F" w:rsidRDefault="00000000">
            <w:pPr>
              <w:pStyle w:val="TableText"/>
              <w:spacing w:before="68" w:line="219" w:lineRule="auto"/>
              <w:ind w:left="151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0"/>
                <w:sz w:val="21"/>
                <w:szCs w:val="21"/>
              </w:rPr>
              <w:t>圆桩</w:t>
            </w:r>
            <w:proofErr w:type="spellEnd"/>
          </w:p>
        </w:tc>
        <w:tc>
          <w:tcPr>
            <w:tcW w:w="1115" w:type="dxa"/>
            <w:gridSpan w:val="2"/>
          </w:tcPr>
          <w:p w14:paraId="714868EE" w14:textId="77777777" w:rsidR="007E765F" w:rsidRDefault="007E765F">
            <w:pPr>
              <w:spacing w:line="349" w:lineRule="auto"/>
              <w:rPr>
                <w:rFonts w:ascii="Arial"/>
              </w:rPr>
            </w:pPr>
          </w:p>
          <w:p w14:paraId="01EE5F7C" w14:textId="77777777" w:rsidR="007E765F" w:rsidRDefault="00000000">
            <w:pPr>
              <w:pStyle w:val="TableText"/>
              <w:spacing w:before="68" w:line="183" w:lineRule="auto"/>
              <w:ind w:left="41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7"/>
                <w:sz w:val="21"/>
                <w:szCs w:val="21"/>
              </w:rPr>
              <w:t>1.0</w:t>
            </w:r>
          </w:p>
        </w:tc>
        <w:tc>
          <w:tcPr>
            <w:tcW w:w="1850" w:type="dxa"/>
            <w:gridSpan w:val="3"/>
          </w:tcPr>
          <w:p w14:paraId="30D1D69D" w14:textId="77777777" w:rsidR="007E765F" w:rsidRDefault="007E765F">
            <w:pPr>
              <w:spacing w:line="349" w:lineRule="auto"/>
              <w:rPr>
                <w:rFonts w:ascii="Arial"/>
              </w:rPr>
            </w:pPr>
          </w:p>
          <w:p w14:paraId="7D231236" w14:textId="77777777" w:rsidR="007E765F" w:rsidRDefault="00000000">
            <w:pPr>
              <w:pStyle w:val="TableText"/>
              <w:spacing w:before="68" w:line="183" w:lineRule="auto"/>
              <w:ind w:left="40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2023.11.22</w:t>
            </w:r>
          </w:p>
        </w:tc>
        <w:tc>
          <w:tcPr>
            <w:tcW w:w="1858" w:type="dxa"/>
            <w:gridSpan w:val="3"/>
          </w:tcPr>
          <w:p w14:paraId="457E95E8" w14:textId="77777777" w:rsidR="007E765F" w:rsidRDefault="007E765F">
            <w:pPr>
              <w:spacing w:line="350" w:lineRule="auto"/>
              <w:rPr>
                <w:rFonts w:ascii="Arial"/>
              </w:rPr>
            </w:pPr>
          </w:p>
          <w:p w14:paraId="2449BB87" w14:textId="77777777" w:rsidR="007E765F" w:rsidRDefault="00000000">
            <w:pPr>
              <w:pStyle w:val="TableText"/>
              <w:spacing w:before="68" w:line="182" w:lineRule="auto"/>
              <w:ind w:left="77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C40</w:t>
            </w:r>
          </w:p>
        </w:tc>
        <w:tc>
          <w:tcPr>
            <w:tcW w:w="1838" w:type="dxa"/>
            <w:gridSpan w:val="3"/>
          </w:tcPr>
          <w:p w14:paraId="3BABE024" w14:textId="77777777" w:rsidR="007E765F" w:rsidRDefault="007E765F">
            <w:pPr>
              <w:spacing w:line="349" w:lineRule="auto"/>
              <w:rPr>
                <w:rFonts w:ascii="Arial"/>
              </w:rPr>
            </w:pPr>
          </w:p>
          <w:p w14:paraId="4BC2A476" w14:textId="77777777" w:rsidR="007E765F" w:rsidRDefault="00000000">
            <w:pPr>
              <w:pStyle w:val="TableText"/>
              <w:spacing w:before="68" w:line="183" w:lineRule="auto"/>
              <w:ind w:left="61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213.50</w:t>
            </w:r>
          </w:p>
        </w:tc>
        <w:tc>
          <w:tcPr>
            <w:tcW w:w="1288" w:type="dxa"/>
            <w:gridSpan w:val="2"/>
            <w:tcBorders>
              <w:right w:val="single" w:sz="10" w:space="0" w:color="000000"/>
            </w:tcBorders>
          </w:tcPr>
          <w:p w14:paraId="052C257A" w14:textId="77777777" w:rsidR="007E765F" w:rsidRDefault="007E765F">
            <w:pPr>
              <w:spacing w:line="349" w:lineRule="auto"/>
              <w:rPr>
                <w:rFonts w:ascii="Arial"/>
              </w:rPr>
            </w:pPr>
          </w:p>
          <w:p w14:paraId="09A66E4C" w14:textId="77777777" w:rsidR="007E765F" w:rsidRDefault="00000000">
            <w:pPr>
              <w:pStyle w:val="TableText"/>
              <w:spacing w:before="68" w:line="183" w:lineRule="auto"/>
              <w:ind w:left="13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3"/>
                <w:sz w:val="21"/>
                <w:szCs w:val="21"/>
              </w:rPr>
              <w:t>2024.12.20</w:t>
            </w:r>
          </w:p>
        </w:tc>
      </w:tr>
      <w:tr w:rsidR="007E765F" w14:paraId="1B0A08A1" w14:textId="77777777">
        <w:trPr>
          <w:trHeight w:val="731"/>
        </w:trPr>
        <w:tc>
          <w:tcPr>
            <w:tcW w:w="6942" w:type="dxa"/>
            <w:gridSpan w:val="13"/>
            <w:tcBorders>
              <w:left w:val="single" w:sz="10" w:space="0" w:color="000000"/>
            </w:tcBorders>
          </w:tcPr>
          <w:p w14:paraId="0D86DADD" w14:textId="77777777" w:rsidR="007E765F" w:rsidRDefault="00000000">
            <w:pPr>
              <w:pStyle w:val="TableText"/>
              <w:spacing w:before="292" w:line="220" w:lineRule="auto"/>
              <w:ind w:left="304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分级加载</w:t>
            </w:r>
            <w:proofErr w:type="spellEnd"/>
          </w:p>
        </w:tc>
        <w:tc>
          <w:tcPr>
            <w:tcW w:w="3126" w:type="dxa"/>
            <w:gridSpan w:val="5"/>
            <w:tcBorders>
              <w:right w:val="single" w:sz="10" w:space="0" w:color="000000"/>
            </w:tcBorders>
          </w:tcPr>
          <w:p w14:paraId="0986FFA5" w14:textId="77777777" w:rsidR="007E765F" w:rsidRDefault="00000000">
            <w:pPr>
              <w:pStyle w:val="TableText"/>
              <w:spacing w:before="292" w:line="220" w:lineRule="auto"/>
              <w:ind w:left="1141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分级卸载</w:t>
            </w:r>
            <w:proofErr w:type="spellEnd"/>
          </w:p>
        </w:tc>
      </w:tr>
      <w:tr w:rsidR="007E765F" w14:paraId="20CC56EA" w14:textId="77777777">
        <w:trPr>
          <w:trHeight w:val="732"/>
        </w:trPr>
        <w:tc>
          <w:tcPr>
            <w:tcW w:w="697" w:type="dxa"/>
            <w:tcBorders>
              <w:left w:val="single" w:sz="10" w:space="0" w:color="000000"/>
            </w:tcBorders>
          </w:tcPr>
          <w:p w14:paraId="6AF9B7FE" w14:textId="77777777" w:rsidR="007E765F" w:rsidRDefault="00000000">
            <w:pPr>
              <w:pStyle w:val="TableText"/>
              <w:spacing w:before="173" w:line="235" w:lineRule="auto"/>
              <w:ind w:left="176" w:right="117" w:hanging="2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FF0000"/>
                <w:spacing w:val="25"/>
                <w:sz w:val="18"/>
                <w:szCs w:val="18"/>
              </w:rPr>
              <w:t>荷载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FF0000"/>
                <w:spacing w:val="-3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FF0000"/>
                <w:spacing w:val="-3"/>
                <w:sz w:val="18"/>
                <w:szCs w:val="18"/>
              </w:rPr>
              <w:t>kN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FF0000"/>
                <w:spacing w:val="-3"/>
                <w:sz w:val="18"/>
                <w:szCs w:val="18"/>
              </w:rPr>
              <w:t>)</w:t>
            </w:r>
          </w:p>
        </w:tc>
        <w:tc>
          <w:tcPr>
            <w:tcW w:w="700" w:type="dxa"/>
          </w:tcPr>
          <w:p w14:paraId="09146B43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6F6390AD" w14:textId="77777777" w:rsidR="007E765F" w:rsidRDefault="00000000">
            <w:pPr>
              <w:pStyle w:val="TableText"/>
              <w:spacing w:before="59" w:line="183" w:lineRule="auto"/>
              <w:ind w:left="299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7"/>
                <w:w w:val="116"/>
                <w:sz w:val="18"/>
                <w:szCs w:val="18"/>
              </w:rPr>
              <w:t>0</w:t>
            </w:r>
          </w:p>
        </w:tc>
        <w:tc>
          <w:tcPr>
            <w:tcW w:w="613" w:type="dxa"/>
            <w:gridSpan w:val="2"/>
          </w:tcPr>
          <w:p w14:paraId="59B2248C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2230F7B0" w14:textId="77777777" w:rsidR="007E765F" w:rsidRDefault="00000000">
            <w:pPr>
              <w:pStyle w:val="TableText"/>
              <w:spacing w:before="59" w:line="183" w:lineRule="auto"/>
              <w:ind w:left="213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5"/>
                <w:sz w:val="18"/>
                <w:szCs w:val="18"/>
              </w:rPr>
              <w:t>20</w:t>
            </w:r>
          </w:p>
        </w:tc>
        <w:tc>
          <w:tcPr>
            <w:tcW w:w="613" w:type="dxa"/>
            <w:gridSpan w:val="2"/>
          </w:tcPr>
          <w:p w14:paraId="4B9AD2D5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0D97228E" w14:textId="77777777" w:rsidR="007E765F" w:rsidRDefault="00000000">
            <w:pPr>
              <w:pStyle w:val="TableText"/>
              <w:spacing w:before="59" w:line="183" w:lineRule="auto"/>
              <w:ind w:left="215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5"/>
                <w:sz w:val="18"/>
                <w:szCs w:val="18"/>
              </w:rPr>
              <w:t>30</w:t>
            </w:r>
          </w:p>
        </w:tc>
        <w:tc>
          <w:tcPr>
            <w:tcW w:w="611" w:type="dxa"/>
          </w:tcPr>
          <w:p w14:paraId="7A1547A5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1D6A8FA3" w14:textId="77777777" w:rsidR="007E765F" w:rsidRDefault="00000000">
            <w:pPr>
              <w:pStyle w:val="TableText"/>
              <w:spacing w:before="59" w:line="183" w:lineRule="auto"/>
              <w:ind w:left="210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7"/>
                <w:sz w:val="18"/>
                <w:szCs w:val="18"/>
              </w:rPr>
              <w:t>40</w:t>
            </w:r>
          </w:p>
        </w:tc>
        <w:tc>
          <w:tcPr>
            <w:tcW w:w="617" w:type="dxa"/>
          </w:tcPr>
          <w:p w14:paraId="1C151C16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70E3307C" w14:textId="77777777" w:rsidR="007E765F" w:rsidRDefault="00000000">
            <w:pPr>
              <w:pStyle w:val="TableText"/>
              <w:spacing w:before="59" w:line="183" w:lineRule="auto"/>
              <w:ind w:left="220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5"/>
                <w:sz w:val="18"/>
                <w:szCs w:val="18"/>
              </w:rPr>
              <w:t>50</w:t>
            </w:r>
          </w:p>
        </w:tc>
        <w:tc>
          <w:tcPr>
            <w:tcW w:w="615" w:type="dxa"/>
          </w:tcPr>
          <w:p w14:paraId="56C8039A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523EFCD7" w14:textId="77777777" w:rsidR="007E765F" w:rsidRDefault="00000000">
            <w:pPr>
              <w:pStyle w:val="TableText"/>
              <w:spacing w:before="59" w:line="183" w:lineRule="auto"/>
              <w:ind w:left="217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6"/>
                <w:sz w:val="18"/>
                <w:szCs w:val="18"/>
              </w:rPr>
              <w:t>60</w:t>
            </w:r>
          </w:p>
        </w:tc>
        <w:tc>
          <w:tcPr>
            <w:tcW w:w="618" w:type="dxa"/>
          </w:tcPr>
          <w:p w14:paraId="5576B266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45A6DB48" w14:textId="77777777" w:rsidR="007E765F" w:rsidRDefault="00000000">
            <w:pPr>
              <w:pStyle w:val="TableText"/>
              <w:spacing w:before="59" w:line="183" w:lineRule="auto"/>
              <w:ind w:left="224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4"/>
                <w:sz w:val="18"/>
                <w:szCs w:val="18"/>
              </w:rPr>
              <w:t>70</w:t>
            </w:r>
          </w:p>
        </w:tc>
        <w:tc>
          <w:tcPr>
            <w:tcW w:w="612" w:type="dxa"/>
          </w:tcPr>
          <w:p w14:paraId="2D372609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37BAE8AF" w14:textId="77777777" w:rsidR="007E765F" w:rsidRDefault="00000000">
            <w:pPr>
              <w:pStyle w:val="TableText"/>
              <w:spacing w:before="59" w:line="183" w:lineRule="auto"/>
              <w:ind w:left="220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6"/>
                <w:sz w:val="18"/>
                <w:szCs w:val="18"/>
              </w:rPr>
              <w:t>80</w:t>
            </w:r>
          </w:p>
        </w:tc>
        <w:tc>
          <w:tcPr>
            <w:tcW w:w="617" w:type="dxa"/>
          </w:tcPr>
          <w:p w14:paraId="187D4B02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19B33F81" w14:textId="77777777" w:rsidR="007E765F" w:rsidRDefault="00000000">
            <w:pPr>
              <w:pStyle w:val="TableText"/>
              <w:spacing w:before="59" w:line="183" w:lineRule="auto"/>
              <w:ind w:left="224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6"/>
                <w:sz w:val="18"/>
                <w:szCs w:val="18"/>
              </w:rPr>
              <w:t>90</w:t>
            </w:r>
          </w:p>
        </w:tc>
        <w:tc>
          <w:tcPr>
            <w:tcW w:w="629" w:type="dxa"/>
          </w:tcPr>
          <w:p w14:paraId="0C97FF0C" w14:textId="77777777" w:rsidR="007E765F" w:rsidRDefault="007E765F">
            <w:pPr>
              <w:spacing w:line="287" w:lineRule="auto"/>
              <w:rPr>
                <w:rFonts w:ascii="Arial"/>
              </w:rPr>
            </w:pPr>
          </w:p>
          <w:p w14:paraId="3E203844" w14:textId="77777777" w:rsidR="007E765F" w:rsidRDefault="00000000">
            <w:pPr>
              <w:pStyle w:val="TableText"/>
              <w:spacing w:before="59" w:line="184" w:lineRule="auto"/>
              <w:ind w:left="199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6"/>
                <w:sz w:val="18"/>
                <w:szCs w:val="18"/>
              </w:rPr>
              <w:t>100</w:t>
            </w:r>
          </w:p>
        </w:tc>
        <w:tc>
          <w:tcPr>
            <w:tcW w:w="601" w:type="dxa"/>
          </w:tcPr>
          <w:p w14:paraId="751B586D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351C31A1" w14:textId="77777777" w:rsidR="007E765F" w:rsidRDefault="00000000">
            <w:pPr>
              <w:pStyle w:val="TableText"/>
              <w:spacing w:before="59" w:line="183" w:lineRule="auto"/>
              <w:ind w:left="219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6"/>
                <w:sz w:val="18"/>
                <w:szCs w:val="18"/>
              </w:rPr>
              <w:t>80</w:t>
            </w:r>
          </w:p>
        </w:tc>
        <w:tc>
          <w:tcPr>
            <w:tcW w:w="613" w:type="dxa"/>
          </w:tcPr>
          <w:p w14:paraId="15A8B3D9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040854D1" w14:textId="77777777" w:rsidR="007E765F" w:rsidRDefault="00000000">
            <w:pPr>
              <w:pStyle w:val="TableText"/>
              <w:spacing w:before="59" w:line="183" w:lineRule="auto"/>
              <w:ind w:left="226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6"/>
                <w:sz w:val="18"/>
                <w:szCs w:val="18"/>
              </w:rPr>
              <w:t>60</w:t>
            </w:r>
          </w:p>
        </w:tc>
        <w:tc>
          <w:tcPr>
            <w:tcW w:w="624" w:type="dxa"/>
          </w:tcPr>
          <w:p w14:paraId="4EAA8641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7EED4B85" w14:textId="77777777" w:rsidR="007E765F" w:rsidRDefault="00000000">
            <w:pPr>
              <w:pStyle w:val="TableText"/>
              <w:spacing w:before="59" w:line="183" w:lineRule="auto"/>
              <w:ind w:left="233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7"/>
                <w:sz w:val="18"/>
                <w:szCs w:val="18"/>
              </w:rPr>
              <w:t>40</w:t>
            </w:r>
          </w:p>
        </w:tc>
        <w:tc>
          <w:tcPr>
            <w:tcW w:w="604" w:type="dxa"/>
          </w:tcPr>
          <w:p w14:paraId="70771A56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243A3A2C" w14:textId="77777777" w:rsidR="007E765F" w:rsidRDefault="00000000">
            <w:pPr>
              <w:pStyle w:val="TableText"/>
              <w:spacing w:before="59" w:line="183" w:lineRule="auto"/>
              <w:ind w:left="226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5"/>
                <w:sz w:val="18"/>
                <w:szCs w:val="18"/>
              </w:rPr>
              <w:t>20</w:t>
            </w:r>
          </w:p>
        </w:tc>
        <w:tc>
          <w:tcPr>
            <w:tcW w:w="684" w:type="dxa"/>
            <w:tcBorders>
              <w:right w:val="single" w:sz="10" w:space="0" w:color="000000"/>
            </w:tcBorders>
          </w:tcPr>
          <w:p w14:paraId="68D6773C" w14:textId="77777777" w:rsidR="007E765F" w:rsidRDefault="007E765F">
            <w:pPr>
              <w:spacing w:line="288" w:lineRule="auto"/>
              <w:rPr>
                <w:rFonts w:ascii="Arial"/>
              </w:rPr>
            </w:pPr>
          </w:p>
          <w:p w14:paraId="06A91D0E" w14:textId="77777777" w:rsidR="007E765F" w:rsidRDefault="00000000">
            <w:pPr>
              <w:pStyle w:val="TableText"/>
              <w:spacing w:before="59" w:line="183" w:lineRule="auto"/>
              <w:ind w:left="305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7"/>
                <w:w w:val="116"/>
                <w:sz w:val="18"/>
                <w:szCs w:val="18"/>
              </w:rPr>
              <w:t>0</w:t>
            </w:r>
          </w:p>
        </w:tc>
      </w:tr>
      <w:tr w:rsidR="007E765F" w14:paraId="686919BF" w14:textId="77777777">
        <w:trPr>
          <w:trHeight w:val="1034"/>
        </w:trPr>
        <w:tc>
          <w:tcPr>
            <w:tcW w:w="697" w:type="dxa"/>
            <w:tcBorders>
              <w:left w:val="single" w:sz="10" w:space="0" w:color="000000"/>
            </w:tcBorders>
          </w:tcPr>
          <w:p w14:paraId="5A2F04A8" w14:textId="77777777" w:rsidR="007E765F" w:rsidRDefault="00000000">
            <w:pPr>
              <w:pStyle w:val="TableText"/>
              <w:spacing w:before="209" w:line="237" w:lineRule="auto"/>
              <w:ind w:left="136" w:right="117" w:firstLine="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FF0000"/>
                <w:spacing w:val="21"/>
                <w:sz w:val="18"/>
                <w:szCs w:val="18"/>
              </w:rPr>
              <w:t>累计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32"/>
                <w:sz w:val="18"/>
                <w:szCs w:val="18"/>
              </w:rPr>
              <w:t>沉降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FF0000"/>
                <w:spacing w:val="-4"/>
                <w:sz w:val="18"/>
                <w:szCs w:val="18"/>
              </w:rPr>
              <w:t>(mm)</w:t>
            </w:r>
          </w:p>
        </w:tc>
        <w:tc>
          <w:tcPr>
            <w:tcW w:w="700" w:type="dxa"/>
          </w:tcPr>
          <w:p w14:paraId="58D27CF8" w14:textId="77777777" w:rsidR="007E765F" w:rsidRDefault="007E765F">
            <w:pPr>
              <w:spacing w:line="440" w:lineRule="auto"/>
              <w:rPr>
                <w:rFonts w:ascii="Arial"/>
              </w:rPr>
            </w:pPr>
          </w:p>
          <w:p w14:paraId="1E110B11" w14:textId="77777777" w:rsidR="007E765F" w:rsidRDefault="00000000">
            <w:pPr>
              <w:pStyle w:val="TableText"/>
              <w:spacing w:before="59" w:line="183" w:lineRule="auto"/>
              <w:ind w:left="299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17"/>
                <w:w w:val="116"/>
                <w:sz w:val="18"/>
                <w:szCs w:val="18"/>
              </w:rPr>
              <w:t>0</w:t>
            </w:r>
          </w:p>
        </w:tc>
        <w:tc>
          <w:tcPr>
            <w:tcW w:w="613" w:type="dxa"/>
            <w:gridSpan w:val="2"/>
          </w:tcPr>
          <w:p w14:paraId="0EE23DE8" w14:textId="77777777" w:rsidR="007E765F" w:rsidRDefault="007E765F">
            <w:pPr>
              <w:spacing w:line="439" w:lineRule="auto"/>
              <w:rPr>
                <w:rFonts w:ascii="Arial"/>
              </w:rPr>
            </w:pPr>
          </w:p>
          <w:p w14:paraId="186D9FA3" w14:textId="77777777" w:rsidR="007E765F" w:rsidRDefault="00000000">
            <w:pPr>
              <w:pStyle w:val="TableText"/>
              <w:spacing w:before="59" w:line="184" w:lineRule="auto"/>
              <w:ind w:left="120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8"/>
                <w:sz w:val="18"/>
                <w:szCs w:val="18"/>
              </w:rPr>
              <w:t>0.16</w:t>
            </w:r>
          </w:p>
        </w:tc>
        <w:tc>
          <w:tcPr>
            <w:tcW w:w="613" w:type="dxa"/>
            <w:gridSpan w:val="2"/>
          </w:tcPr>
          <w:p w14:paraId="4091E617" w14:textId="77777777" w:rsidR="007E765F" w:rsidRDefault="007E765F">
            <w:pPr>
              <w:spacing w:line="440" w:lineRule="auto"/>
              <w:rPr>
                <w:rFonts w:ascii="Arial"/>
              </w:rPr>
            </w:pPr>
          </w:p>
          <w:p w14:paraId="3834CAD6" w14:textId="77777777" w:rsidR="007E765F" w:rsidRDefault="00000000">
            <w:pPr>
              <w:pStyle w:val="TableText"/>
              <w:spacing w:before="59" w:line="183" w:lineRule="auto"/>
              <w:ind w:left="122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8"/>
                <w:sz w:val="18"/>
                <w:szCs w:val="18"/>
              </w:rPr>
              <w:t>0.29</w:t>
            </w:r>
          </w:p>
        </w:tc>
        <w:tc>
          <w:tcPr>
            <w:tcW w:w="611" w:type="dxa"/>
          </w:tcPr>
          <w:p w14:paraId="5C563C59" w14:textId="77777777" w:rsidR="007E765F" w:rsidRDefault="007E765F">
            <w:pPr>
              <w:spacing w:line="440" w:lineRule="auto"/>
              <w:rPr>
                <w:rFonts w:ascii="Arial"/>
              </w:rPr>
            </w:pPr>
          </w:p>
          <w:p w14:paraId="7355FC8B" w14:textId="77777777" w:rsidR="007E765F" w:rsidRDefault="00000000">
            <w:pPr>
              <w:pStyle w:val="TableText"/>
              <w:spacing w:before="59" w:line="183" w:lineRule="auto"/>
              <w:ind w:left="123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8"/>
                <w:sz w:val="18"/>
                <w:szCs w:val="18"/>
              </w:rPr>
              <w:t>0.42</w:t>
            </w:r>
          </w:p>
        </w:tc>
        <w:tc>
          <w:tcPr>
            <w:tcW w:w="617" w:type="dxa"/>
          </w:tcPr>
          <w:p w14:paraId="44C65502" w14:textId="77777777" w:rsidR="007E765F" w:rsidRDefault="007E765F">
            <w:pPr>
              <w:spacing w:line="440" w:lineRule="auto"/>
              <w:rPr>
                <w:rFonts w:ascii="Arial"/>
              </w:rPr>
            </w:pPr>
          </w:p>
          <w:p w14:paraId="07B818F4" w14:textId="77777777" w:rsidR="007E765F" w:rsidRDefault="00000000">
            <w:pPr>
              <w:pStyle w:val="TableText"/>
              <w:spacing w:before="59" w:line="183" w:lineRule="auto"/>
              <w:ind w:left="126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8"/>
                <w:sz w:val="18"/>
                <w:szCs w:val="18"/>
              </w:rPr>
              <w:t>0.58</w:t>
            </w:r>
          </w:p>
        </w:tc>
        <w:tc>
          <w:tcPr>
            <w:tcW w:w="615" w:type="dxa"/>
          </w:tcPr>
          <w:p w14:paraId="3CA1F958" w14:textId="77777777" w:rsidR="007E765F" w:rsidRDefault="007E765F">
            <w:pPr>
              <w:spacing w:line="440" w:lineRule="auto"/>
              <w:rPr>
                <w:rFonts w:ascii="Arial"/>
              </w:rPr>
            </w:pPr>
          </w:p>
          <w:p w14:paraId="2CE7815B" w14:textId="77777777" w:rsidR="007E765F" w:rsidRDefault="00000000">
            <w:pPr>
              <w:pStyle w:val="TableText"/>
              <w:spacing w:before="59" w:line="183" w:lineRule="auto"/>
              <w:ind w:left="129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8"/>
                <w:sz w:val="18"/>
                <w:szCs w:val="18"/>
              </w:rPr>
              <w:t>0.79</w:t>
            </w:r>
          </w:p>
        </w:tc>
        <w:tc>
          <w:tcPr>
            <w:tcW w:w="618" w:type="dxa"/>
          </w:tcPr>
          <w:p w14:paraId="485A5879" w14:textId="77777777" w:rsidR="007E765F" w:rsidRDefault="007E765F">
            <w:pPr>
              <w:spacing w:line="439" w:lineRule="auto"/>
              <w:rPr>
                <w:rFonts w:ascii="Arial"/>
              </w:rPr>
            </w:pPr>
          </w:p>
          <w:p w14:paraId="4D0100AF" w14:textId="77777777" w:rsidR="007E765F" w:rsidRDefault="00000000">
            <w:pPr>
              <w:pStyle w:val="TableText"/>
              <w:spacing w:before="59" w:line="184" w:lineRule="auto"/>
              <w:ind w:left="145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5"/>
                <w:sz w:val="18"/>
                <w:szCs w:val="18"/>
              </w:rPr>
              <w:t>1.03</w:t>
            </w:r>
          </w:p>
        </w:tc>
        <w:tc>
          <w:tcPr>
            <w:tcW w:w="612" w:type="dxa"/>
          </w:tcPr>
          <w:p w14:paraId="3A84148A" w14:textId="77777777" w:rsidR="007E765F" w:rsidRDefault="007E765F">
            <w:pPr>
              <w:spacing w:line="439" w:lineRule="auto"/>
              <w:rPr>
                <w:rFonts w:ascii="Arial"/>
              </w:rPr>
            </w:pPr>
          </w:p>
          <w:p w14:paraId="7814B93D" w14:textId="77777777" w:rsidR="007E765F" w:rsidRDefault="00000000">
            <w:pPr>
              <w:pStyle w:val="TableText"/>
              <w:spacing w:before="59" w:line="184" w:lineRule="auto"/>
              <w:ind w:left="141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5"/>
                <w:sz w:val="18"/>
                <w:szCs w:val="18"/>
              </w:rPr>
              <w:t>1.31</w:t>
            </w:r>
          </w:p>
        </w:tc>
        <w:tc>
          <w:tcPr>
            <w:tcW w:w="617" w:type="dxa"/>
          </w:tcPr>
          <w:p w14:paraId="4E134176" w14:textId="77777777" w:rsidR="007E765F" w:rsidRDefault="007E765F">
            <w:pPr>
              <w:spacing w:line="439" w:lineRule="auto"/>
              <w:rPr>
                <w:rFonts w:ascii="Arial"/>
              </w:rPr>
            </w:pPr>
          </w:p>
          <w:p w14:paraId="53C31FB6" w14:textId="77777777" w:rsidR="007E765F" w:rsidRDefault="00000000">
            <w:pPr>
              <w:pStyle w:val="TableText"/>
              <w:spacing w:before="59" w:line="184" w:lineRule="auto"/>
              <w:ind w:left="146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5"/>
                <w:sz w:val="18"/>
                <w:szCs w:val="18"/>
              </w:rPr>
              <w:t>1.58</w:t>
            </w:r>
          </w:p>
        </w:tc>
        <w:tc>
          <w:tcPr>
            <w:tcW w:w="629" w:type="dxa"/>
          </w:tcPr>
          <w:p w14:paraId="7FA46CC5" w14:textId="77777777" w:rsidR="007E765F" w:rsidRDefault="007E765F">
            <w:pPr>
              <w:spacing w:line="439" w:lineRule="auto"/>
              <w:rPr>
                <w:rFonts w:ascii="Arial"/>
              </w:rPr>
            </w:pPr>
          </w:p>
          <w:p w14:paraId="61EDB1BB" w14:textId="77777777" w:rsidR="007E765F" w:rsidRDefault="00000000">
            <w:pPr>
              <w:pStyle w:val="TableText"/>
              <w:spacing w:before="59" w:line="184" w:lineRule="auto"/>
              <w:ind w:left="156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4"/>
                <w:sz w:val="18"/>
                <w:szCs w:val="18"/>
              </w:rPr>
              <w:t>1.86</w:t>
            </w:r>
          </w:p>
        </w:tc>
        <w:tc>
          <w:tcPr>
            <w:tcW w:w="601" w:type="dxa"/>
          </w:tcPr>
          <w:p w14:paraId="76C84FFC" w14:textId="77777777" w:rsidR="007E765F" w:rsidRDefault="007E765F">
            <w:pPr>
              <w:spacing w:line="439" w:lineRule="auto"/>
              <w:rPr>
                <w:rFonts w:ascii="Arial"/>
              </w:rPr>
            </w:pPr>
          </w:p>
          <w:p w14:paraId="7DB17CD1" w14:textId="77777777" w:rsidR="007E765F" w:rsidRDefault="00000000">
            <w:pPr>
              <w:pStyle w:val="TableText"/>
              <w:spacing w:before="59" w:line="184" w:lineRule="auto"/>
              <w:ind w:left="143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5"/>
                <w:sz w:val="18"/>
                <w:szCs w:val="18"/>
              </w:rPr>
              <w:t>1.70</w:t>
            </w:r>
          </w:p>
        </w:tc>
        <w:tc>
          <w:tcPr>
            <w:tcW w:w="613" w:type="dxa"/>
          </w:tcPr>
          <w:p w14:paraId="1D0E4AF3" w14:textId="77777777" w:rsidR="007E765F" w:rsidRDefault="007E765F">
            <w:pPr>
              <w:spacing w:line="439" w:lineRule="auto"/>
              <w:rPr>
                <w:rFonts w:ascii="Arial"/>
              </w:rPr>
            </w:pPr>
          </w:p>
          <w:p w14:paraId="485E0AD8" w14:textId="77777777" w:rsidR="007E765F" w:rsidRDefault="00000000">
            <w:pPr>
              <w:pStyle w:val="TableText"/>
              <w:spacing w:before="59" w:line="184" w:lineRule="auto"/>
              <w:ind w:left="150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5"/>
                <w:sz w:val="18"/>
                <w:szCs w:val="18"/>
              </w:rPr>
              <w:t>1.51</w:t>
            </w:r>
          </w:p>
        </w:tc>
        <w:tc>
          <w:tcPr>
            <w:tcW w:w="624" w:type="dxa"/>
          </w:tcPr>
          <w:p w14:paraId="5AD2CDA5" w14:textId="77777777" w:rsidR="007E765F" w:rsidRDefault="007E765F">
            <w:pPr>
              <w:spacing w:line="439" w:lineRule="auto"/>
              <w:rPr>
                <w:rFonts w:ascii="Arial"/>
              </w:rPr>
            </w:pPr>
          </w:p>
          <w:p w14:paraId="6428103A" w14:textId="77777777" w:rsidR="007E765F" w:rsidRDefault="00000000">
            <w:pPr>
              <w:pStyle w:val="TableText"/>
              <w:spacing w:before="59" w:line="184" w:lineRule="auto"/>
              <w:ind w:left="158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5"/>
                <w:sz w:val="18"/>
                <w:szCs w:val="18"/>
              </w:rPr>
              <w:t>1.26</w:t>
            </w:r>
          </w:p>
        </w:tc>
        <w:tc>
          <w:tcPr>
            <w:tcW w:w="604" w:type="dxa"/>
          </w:tcPr>
          <w:p w14:paraId="70036060" w14:textId="77777777" w:rsidR="007E765F" w:rsidRDefault="007E765F">
            <w:pPr>
              <w:spacing w:line="440" w:lineRule="auto"/>
              <w:rPr>
                <w:rFonts w:ascii="Arial"/>
              </w:rPr>
            </w:pPr>
          </w:p>
          <w:p w14:paraId="4C9544E0" w14:textId="77777777" w:rsidR="007E765F" w:rsidRDefault="00000000">
            <w:pPr>
              <w:pStyle w:val="TableText"/>
              <w:spacing w:before="59" w:line="183" w:lineRule="auto"/>
              <w:ind w:left="136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8"/>
                <w:sz w:val="18"/>
                <w:szCs w:val="18"/>
              </w:rPr>
              <w:t>0.98</w:t>
            </w:r>
          </w:p>
        </w:tc>
        <w:tc>
          <w:tcPr>
            <w:tcW w:w="684" w:type="dxa"/>
            <w:tcBorders>
              <w:right w:val="single" w:sz="10" w:space="0" w:color="000000"/>
            </w:tcBorders>
          </w:tcPr>
          <w:p w14:paraId="158024E9" w14:textId="77777777" w:rsidR="007E765F" w:rsidRDefault="007E765F">
            <w:pPr>
              <w:spacing w:line="440" w:lineRule="auto"/>
              <w:rPr>
                <w:rFonts w:ascii="Arial"/>
              </w:rPr>
            </w:pPr>
          </w:p>
          <w:p w14:paraId="7014C8D2" w14:textId="77777777" w:rsidR="007E765F" w:rsidRDefault="00000000">
            <w:pPr>
              <w:pStyle w:val="TableText"/>
              <w:spacing w:before="59" w:line="183" w:lineRule="auto"/>
              <w:ind w:left="171"/>
              <w:rPr>
                <w:rFonts w:hint="eastAsia"/>
                <w:sz w:val="18"/>
                <w:szCs w:val="18"/>
              </w:rPr>
            </w:pPr>
            <w:r>
              <w:rPr>
                <w:i/>
                <w:iCs/>
                <w:color w:val="FF0000"/>
                <w:spacing w:val="8"/>
                <w:sz w:val="18"/>
                <w:szCs w:val="18"/>
              </w:rPr>
              <w:t>0.60</w:t>
            </w:r>
          </w:p>
        </w:tc>
      </w:tr>
      <w:tr w:rsidR="007E765F" w14:paraId="2CC8CC9A" w14:textId="77777777">
        <w:trPr>
          <w:trHeight w:val="6640"/>
        </w:trPr>
        <w:tc>
          <w:tcPr>
            <w:tcW w:w="5084" w:type="dxa"/>
            <w:gridSpan w:val="10"/>
            <w:tcBorders>
              <w:left w:val="single" w:sz="10" w:space="0" w:color="000000"/>
            </w:tcBorders>
          </w:tcPr>
          <w:p w14:paraId="230D9F29" w14:textId="77777777" w:rsidR="007E765F" w:rsidRDefault="007E765F">
            <w:pPr>
              <w:spacing w:line="246" w:lineRule="auto"/>
              <w:rPr>
                <w:rFonts w:ascii="Arial"/>
              </w:rPr>
            </w:pPr>
          </w:p>
          <w:p w14:paraId="5C9FBB83" w14:textId="77777777" w:rsidR="007E765F" w:rsidRDefault="007E765F">
            <w:pPr>
              <w:spacing w:line="246" w:lineRule="auto"/>
              <w:rPr>
                <w:rFonts w:ascii="Arial"/>
              </w:rPr>
            </w:pPr>
          </w:p>
          <w:p w14:paraId="76E985B3" w14:textId="77777777" w:rsidR="007E765F" w:rsidRDefault="007E765F">
            <w:pPr>
              <w:spacing w:line="246" w:lineRule="auto"/>
              <w:rPr>
                <w:rFonts w:ascii="Arial"/>
              </w:rPr>
            </w:pPr>
          </w:p>
          <w:p w14:paraId="77BB208E" w14:textId="77777777" w:rsidR="007E765F" w:rsidRDefault="007E765F">
            <w:pPr>
              <w:spacing w:line="246" w:lineRule="auto"/>
              <w:rPr>
                <w:rFonts w:ascii="Arial"/>
              </w:rPr>
            </w:pPr>
          </w:p>
          <w:p w14:paraId="60DCE397" w14:textId="77777777" w:rsidR="007E765F" w:rsidRDefault="007E765F">
            <w:pPr>
              <w:spacing w:line="247" w:lineRule="auto"/>
              <w:rPr>
                <w:rFonts w:ascii="Arial"/>
              </w:rPr>
            </w:pPr>
          </w:p>
          <w:p w14:paraId="15140960" w14:textId="77777777" w:rsidR="007E765F" w:rsidRDefault="00000000">
            <w:pPr>
              <w:spacing w:line="4815" w:lineRule="exact"/>
              <w:ind w:firstLine="702"/>
            </w:pPr>
            <w:r>
              <w:rPr>
                <w:noProof/>
                <w:position w:val="-96"/>
              </w:rPr>
              <w:drawing>
                <wp:inline distT="0" distB="0" distL="0" distR="0" wp14:anchorId="55BA5E99" wp14:editId="69CBF343">
                  <wp:extent cx="2320925" cy="3056890"/>
                  <wp:effectExtent l="0" t="0" r="10795" b="635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051" cy="3057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  <w:gridSpan w:val="8"/>
            <w:tcBorders>
              <w:right w:val="single" w:sz="10" w:space="0" w:color="000000"/>
            </w:tcBorders>
          </w:tcPr>
          <w:p w14:paraId="3CB86278" w14:textId="77777777" w:rsidR="007E765F" w:rsidRDefault="007E765F">
            <w:pPr>
              <w:spacing w:line="246" w:lineRule="auto"/>
              <w:rPr>
                <w:rFonts w:ascii="Arial"/>
              </w:rPr>
            </w:pPr>
          </w:p>
          <w:p w14:paraId="08A67116" w14:textId="77777777" w:rsidR="007E765F" w:rsidRDefault="007E765F">
            <w:pPr>
              <w:spacing w:line="246" w:lineRule="auto"/>
              <w:rPr>
                <w:rFonts w:ascii="Arial"/>
              </w:rPr>
            </w:pPr>
          </w:p>
          <w:p w14:paraId="744D0426" w14:textId="77777777" w:rsidR="007E765F" w:rsidRDefault="007E765F">
            <w:pPr>
              <w:spacing w:line="246" w:lineRule="auto"/>
              <w:rPr>
                <w:rFonts w:ascii="Arial"/>
              </w:rPr>
            </w:pPr>
          </w:p>
          <w:p w14:paraId="49A5179F" w14:textId="77777777" w:rsidR="007E765F" w:rsidRDefault="007E765F">
            <w:pPr>
              <w:spacing w:line="246" w:lineRule="auto"/>
              <w:rPr>
                <w:rFonts w:ascii="Arial"/>
              </w:rPr>
            </w:pPr>
          </w:p>
          <w:p w14:paraId="5D88054D" w14:textId="77777777" w:rsidR="007E765F" w:rsidRDefault="007E765F">
            <w:pPr>
              <w:spacing w:line="247" w:lineRule="auto"/>
              <w:rPr>
                <w:rFonts w:ascii="Arial"/>
              </w:rPr>
            </w:pPr>
          </w:p>
          <w:p w14:paraId="4640534F" w14:textId="77777777" w:rsidR="007E765F" w:rsidRDefault="00000000">
            <w:pPr>
              <w:spacing w:line="4815" w:lineRule="exact"/>
              <w:ind w:firstLine="883"/>
            </w:pPr>
            <w:r>
              <w:rPr>
                <w:noProof/>
                <w:position w:val="-96"/>
              </w:rPr>
              <w:drawing>
                <wp:inline distT="0" distB="0" distL="0" distR="0" wp14:anchorId="50404FD1" wp14:editId="4E42F624">
                  <wp:extent cx="2035810" cy="3056890"/>
                  <wp:effectExtent l="0" t="0" r="6350" b="635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4" cy="3057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65F" w14:paraId="7B6C9E2B" w14:textId="77777777">
        <w:trPr>
          <w:trHeight w:val="1477"/>
        </w:trPr>
        <w:tc>
          <w:tcPr>
            <w:tcW w:w="1962" w:type="dxa"/>
            <w:gridSpan w:val="3"/>
            <w:tcBorders>
              <w:left w:val="single" w:sz="10" w:space="0" w:color="000000"/>
              <w:bottom w:val="single" w:sz="10" w:space="0" w:color="000000"/>
            </w:tcBorders>
          </w:tcPr>
          <w:p w14:paraId="2E5DEDB0" w14:textId="77777777" w:rsidR="007E765F" w:rsidRDefault="007E765F">
            <w:pPr>
              <w:spacing w:line="284" w:lineRule="auto"/>
              <w:rPr>
                <w:rFonts w:ascii="Arial"/>
              </w:rPr>
            </w:pPr>
          </w:p>
          <w:p w14:paraId="64744630" w14:textId="77777777" w:rsidR="007E765F" w:rsidRDefault="007E765F">
            <w:pPr>
              <w:spacing w:line="284" w:lineRule="auto"/>
              <w:rPr>
                <w:rFonts w:ascii="Arial"/>
              </w:rPr>
            </w:pPr>
          </w:p>
          <w:p w14:paraId="5BB583B1" w14:textId="77777777" w:rsidR="007E765F" w:rsidRDefault="00000000">
            <w:pPr>
              <w:pStyle w:val="TableText"/>
              <w:spacing w:before="68" w:line="219" w:lineRule="auto"/>
              <w:ind w:left="27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26"/>
                <w:sz w:val="21"/>
                <w:szCs w:val="21"/>
              </w:rPr>
              <w:t>承载力的判定</w:t>
            </w:r>
            <w:proofErr w:type="spellEnd"/>
          </w:p>
        </w:tc>
        <w:tc>
          <w:tcPr>
            <w:tcW w:w="8106" w:type="dxa"/>
            <w:gridSpan w:val="15"/>
            <w:tcBorders>
              <w:bottom w:val="single" w:sz="10" w:space="0" w:color="000000"/>
              <w:right w:val="single" w:sz="10" w:space="0" w:color="000000"/>
            </w:tcBorders>
          </w:tcPr>
          <w:p w14:paraId="5D89F87D" w14:textId="77777777" w:rsidR="007E765F" w:rsidRDefault="007E765F">
            <w:pPr>
              <w:spacing w:line="299" w:lineRule="auto"/>
              <w:rPr>
                <w:rFonts w:ascii="Arial"/>
              </w:rPr>
            </w:pPr>
          </w:p>
          <w:p w14:paraId="110EAF6D" w14:textId="77777777" w:rsidR="007E765F" w:rsidRDefault="00000000">
            <w:pPr>
              <w:pStyle w:val="TableText"/>
              <w:spacing w:before="68" w:line="238" w:lineRule="auto"/>
              <w:ind w:left="97" w:right="91" w:firstLine="309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1"/>
                <w:sz w:val="21"/>
                <w:szCs w:val="21"/>
                <w:lang w:eastAsia="zh-CN"/>
              </w:rPr>
              <w:t>12#桩分级加载至100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kN</w:t>
            </w:r>
            <w:r>
              <w:rPr>
                <w:i/>
                <w:iCs/>
                <w:color w:val="FF0000"/>
                <w:spacing w:val="1"/>
                <w:sz w:val="21"/>
                <w:szCs w:val="21"/>
                <w:lang w:eastAsia="zh-CN"/>
              </w:rPr>
              <w:t>过程中，Q-s曲线未发生明显陡降，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s-</w:t>
            </w:r>
            <w:proofErr w:type="spellStart"/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lgt</w:t>
            </w:r>
            <w:proofErr w:type="spellEnd"/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曲线均无明显向下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"/>
                <w:sz w:val="21"/>
                <w:szCs w:val="21"/>
                <w:lang w:eastAsia="zh-CN"/>
              </w:rPr>
              <w:t>弯曲，各级沉降量无异常，该桩单桩竖向抗压承载力特征值取最大</w:t>
            </w:r>
            <w:proofErr w:type="gramStart"/>
            <w:r>
              <w:rPr>
                <w:i/>
                <w:iCs/>
                <w:color w:val="FF0000"/>
                <w:spacing w:val="1"/>
                <w:sz w:val="21"/>
                <w:szCs w:val="21"/>
                <w:lang w:eastAsia="zh-CN"/>
              </w:rPr>
              <w:t>加载值</w:t>
            </w:r>
            <w:proofErr w:type="gramEnd"/>
            <w:r>
              <w:rPr>
                <w:i/>
                <w:iCs/>
                <w:color w:val="FF0000"/>
                <w:spacing w:val="1"/>
                <w:sz w:val="21"/>
                <w:szCs w:val="21"/>
                <w:lang w:eastAsia="zh-CN"/>
              </w:rPr>
              <w:t>的50%，即</w:t>
            </w:r>
            <w:r>
              <w:rPr>
                <w:color w:val="FF0000"/>
                <w:spacing w:val="7"/>
                <w:sz w:val="21"/>
                <w:szCs w:val="21"/>
                <w:lang w:eastAsia="zh-CN"/>
              </w:rPr>
              <w:t xml:space="preserve">  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50</w:t>
            </w:r>
            <w:r>
              <w:rPr>
                <w:i/>
                <w:iCs/>
                <w:color w:val="FF0000"/>
                <w:sz w:val="21"/>
                <w:szCs w:val="21"/>
                <w:lang w:eastAsia="zh-CN"/>
              </w:rPr>
              <w:t>kN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。</w:t>
            </w:r>
          </w:p>
        </w:tc>
      </w:tr>
    </w:tbl>
    <w:p w14:paraId="10FCD2F5" w14:textId="77777777" w:rsidR="007E765F" w:rsidRDefault="007E765F">
      <w:pPr>
        <w:rPr>
          <w:rFonts w:ascii="Arial"/>
        </w:rPr>
      </w:pPr>
    </w:p>
    <w:p w14:paraId="4E35B3E1" w14:textId="77777777" w:rsidR="007E765F" w:rsidRDefault="007E765F">
      <w:pPr>
        <w:rPr>
          <w:rFonts w:ascii="Arial" w:eastAsia="Arial" w:hAnsi="Arial" w:cs="Arial"/>
          <w:szCs w:val="21"/>
        </w:rPr>
        <w:sectPr w:rsidR="007E76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40"/>
          <w:pgMar w:top="1394" w:right="693" w:bottom="1055" w:left="854" w:header="1067" w:footer="807" w:gutter="0"/>
          <w:cols w:space="720"/>
        </w:sectPr>
      </w:pPr>
    </w:p>
    <w:p w14:paraId="7D42A563" w14:textId="77777777" w:rsidR="007E765F" w:rsidRDefault="00000000">
      <w:pPr>
        <w:spacing w:before="6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</w:rPr>
        <w:lastRenderedPageBreak/>
        <w:t>附件二：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                      </w:t>
      </w:r>
      <w:r>
        <w:rPr>
          <w:rFonts w:ascii="宋体" w:eastAsia="宋体" w:hAnsi="宋体" w:cs="宋体"/>
          <w:b/>
          <w:bCs/>
          <w:spacing w:val="-5"/>
          <w:sz w:val="28"/>
          <w:szCs w:val="28"/>
        </w:rPr>
        <w:t>桩位平面布置图</w:t>
      </w:r>
    </w:p>
    <w:p w14:paraId="00CFC154" w14:textId="77777777" w:rsidR="007E765F" w:rsidRDefault="007E765F">
      <w:pPr>
        <w:spacing w:line="263" w:lineRule="auto"/>
        <w:rPr>
          <w:rFonts w:ascii="Arial"/>
        </w:rPr>
      </w:pPr>
    </w:p>
    <w:p w14:paraId="3D385875" w14:textId="77777777" w:rsidR="007E765F" w:rsidRDefault="007E765F">
      <w:pPr>
        <w:spacing w:line="264" w:lineRule="auto"/>
        <w:rPr>
          <w:rFonts w:ascii="Arial"/>
        </w:rPr>
      </w:pPr>
    </w:p>
    <w:p w14:paraId="35A64909" w14:textId="77777777" w:rsidR="007E765F" w:rsidRDefault="00000000">
      <w:pPr>
        <w:spacing w:line="10440" w:lineRule="exact"/>
        <w:ind w:firstLine="1"/>
      </w:pPr>
      <w:r>
        <w:rPr>
          <w:noProof/>
          <w:position w:val="-208"/>
        </w:rPr>
        <w:drawing>
          <wp:inline distT="0" distB="0" distL="0" distR="0" wp14:anchorId="79E9AE86" wp14:editId="14D936A8">
            <wp:extent cx="5542280" cy="6629400"/>
            <wp:effectExtent l="0" t="0" r="508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2788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65F" w:rsidSect="00276F13">
      <w:headerReference w:type="default" r:id="rId16"/>
      <w:footerReference w:type="default" r:id="rId17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3D3C" w14:textId="77777777" w:rsidR="00A854E2" w:rsidRDefault="00A854E2">
      <w:r>
        <w:separator/>
      </w:r>
    </w:p>
  </w:endnote>
  <w:endnote w:type="continuationSeparator" w:id="0">
    <w:p w14:paraId="14D11785" w14:textId="77777777" w:rsidR="00A854E2" w:rsidRDefault="00A8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3AC0" w14:textId="77777777" w:rsidR="00276F13" w:rsidRDefault="00276F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6B6" w14:textId="77777777" w:rsidR="007E765F" w:rsidRDefault="00000000">
    <w:pPr>
      <w:spacing w:line="219" w:lineRule="auto"/>
      <w:ind w:left="4421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63A6" w14:textId="77777777" w:rsidR="00276F13" w:rsidRDefault="00276F1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8ED3" w14:textId="77777777" w:rsidR="00276F13" w:rsidRDefault="00276F13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CA68" w14:textId="77777777" w:rsidR="00A854E2" w:rsidRDefault="00A854E2">
      <w:r>
        <w:separator/>
      </w:r>
    </w:p>
  </w:footnote>
  <w:footnote w:type="continuationSeparator" w:id="0">
    <w:p w14:paraId="75DF61A2" w14:textId="77777777" w:rsidR="00A854E2" w:rsidRDefault="00A8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3173" w14:textId="77777777" w:rsidR="00276F13" w:rsidRDefault="00276F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3067" w14:textId="77777777" w:rsidR="007E765F" w:rsidRDefault="00000000">
    <w:pPr>
      <w:spacing w:before="18" w:line="227" w:lineRule="auto"/>
      <w:ind w:left="28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0" allowOverlap="1" wp14:anchorId="5047061F" wp14:editId="4FC2C47A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60" name="任意多边形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62EA3707" id="任意多边形 160" o:spid="_x0000_s1026" style="position:absolute;margin-left:56.7pt;margin-top:68.3pt;width:503.9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060C" w14:textId="77777777" w:rsidR="00276F13" w:rsidRDefault="00276F1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E246" w14:textId="77777777" w:rsidR="00276F13" w:rsidRDefault="00276F13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0" allowOverlap="1" wp14:anchorId="0BCF674F" wp14:editId="2EBAE6F1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935503749" name="任意多边形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442812C9" id="任意多边形 162" o:spid="_x0000_s1026" style="position:absolute;margin-left:56.7pt;margin-top:68.3pt;width:503.9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0403B2"/>
    <w:rsid w:val="00225F55"/>
    <w:rsid w:val="00276F13"/>
    <w:rsid w:val="002B219C"/>
    <w:rsid w:val="00503FB0"/>
    <w:rsid w:val="005F70AC"/>
    <w:rsid w:val="007302AA"/>
    <w:rsid w:val="007C108F"/>
    <w:rsid w:val="007C75CB"/>
    <w:rsid w:val="007E765F"/>
    <w:rsid w:val="00A854E2"/>
    <w:rsid w:val="00AD6E28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A95931"/>
  <w15:docId w15:val="{83BCE293-D821-4854-9FD9-3C0CE2F5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7C10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108F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7C1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108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264</Characters>
  <Application>Microsoft Office Word</Application>
  <DocSecurity>0</DocSecurity>
  <Lines>132</Lines>
  <Paragraphs>53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未雕刻的时光</dc:creator>
  <cp:lastModifiedBy>筱风 单</cp:lastModifiedBy>
  <cp:revision>2</cp:revision>
  <dcterms:created xsi:type="dcterms:W3CDTF">2025-06-18T12:16:00Z</dcterms:created>
  <dcterms:modified xsi:type="dcterms:W3CDTF">2025-06-18T12:16:00Z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